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A0" w:rsidRPr="001E6455" w:rsidRDefault="009023E4" w:rsidP="00AB036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Times New Roman" w:hAnsi="Arial" w:cs="Arial"/>
          <w:b/>
          <w:sz w:val="22"/>
          <w:szCs w:val="22"/>
          <w:lang w:val="pt-BR"/>
        </w:rPr>
      </w:pPr>
      <w:r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PROJETO DE LEI Nº 079</w:t>
      </w:r>
      <w:r w:rsidR="009A497C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/2013</w:t>
      </w:r>
      <w:r w:rsidR="00C116A0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de 07</w:t>
      </w:r>
      <w:r w:rsidR="00493111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novembro</w:t>
      </w:r>
      <w:r w:rsidR="00493111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 xml:space="preserve"> de 2013</w:t>
      </w:r>
      <w:r w:rsidR="00C116A0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.</w:t>
      </w:r>
    </w:p>
    <w:p w:rsidR="00166E93" w:rsidRPr="001E6455" w:rsidRDefault="00166E93" w:rsidP="00166E93">
      <w:pPr>
        <w:rPr>
          <w:rFonts w:ascii="Arial" w:hAnsi="Arial" w:cs="Arial"/>
          <w:i/>
          <w:sz w:val="22"/>
          <w:szCs w:val="22"/>
          <w:lang w:val="pt-BR"/>
        </w:rPr>
      </w:pPr>
    </w:p>
    <w:p w:rsidR="00057191" w:rsidRPr="001E6455" w:rsidRDefault="00057191" w:rsidP="00057191">
      <w:pPr>
        <w:framePr w:w="5868" w:h="195" w:hSpace="180" w:vSpace="180" w:wrap="notBeside" w:vAnchor="page" w:hAnchor="page" w:x="5081" w:y="2561"/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b/>
          <w:i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 “Altera </w:t>
      </w:r>
      <w:r w:rsidR="001E6455"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o </w:t>
      </w:r>
      <w:r w:rsidR="00E110D4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Artigo 13 em seu parágrafo 4º; Artigo 19 em seu parágrafo 1º e Artigo 29 em seu parágrafo 1º, todos </w:t>
      </w:r>
      <w:r w:rsidR="009023E4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 da Lei Municipal nº 1.503 </w:t>
      </w:r>
      <w:r w:rsidR="001E6455"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de </w:t>
      </w:r>
      <w:r w:rsidR="009023E4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>10</w:t>
      </w:r>
      <w:r w:rsidR="001E6455"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 de </w:t>
      </w:r>
      <w:r w:rsidR="009023E4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>outubro</w:t>
      </w:r>
      <w:r w:rsidR="001E6455"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 de 20</w:t>
      </w:r>
      <w:r w:rsidR="009023E4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>05</w:t>
      </w:r>
      <w:r w:rsidR="001E6455"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>.</w:t>
      </w:r>
      <w:r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>”</w:t>
      </w:r>
    </w:p>
    <w:p w:rsidR="00057191" w:rsidRPr="001E6455" w:rsidRDefault="00057191" w:rsidP="00057191">
      <w:pPr>
        <w:framePr w:w="5868" w:h="195" w:hSpace="180" w:vSpace="180" w:wrap="notBeside" w:vAnchor="page" w:hAnchor="page" w:x="5081" w:y="2561"/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</w:pPr>
    </w:p>
    <w:p w:rsidR="00166E93" w:rsidRPr="001E6455" w:rsidRDefault="00166E93" w:rsidP="00166E93">
      <w:pPr>
        <w:rPr>
          <w:rFonts w:ascii="Arial" w:hAnsi="Arial" w:cs="Arial"/>
          <w:sz w:val="22"/>
          <w:szCs w:val="22"/>
          <w:lang w:val="pt-BR"/>
        </w:rPr>
      </w:pPr>
    </w:p>
    <w:p w:rsidR="009A497C" w:rsidRPr="00E110D4" w:rsidRDefault="009A497C" w:rsidP="009A497C">
      <w:pPr>
        <w:spacing w:line="360" w:lineRule="auto"/>
        <w:ind w:firstLine="1418"/>
        <w:rPr>
          <w:rFonts w:ascii="Arial" w:hAnsi="Arial" w:cs="Arial"/>
          <w:sz w:val="20"/>
          <w:szCs w:val="20"/>
          <w:lang w:val="pt-BR"/>
        </w:rPr>
      </w:pPr>
      <w:r w:rsidRPr="00E110D4">
        <w:rPr>
          <w:rFonts w:ascii="Arial" w:hAnsi="Arial" w:cs="Arial"/>
          <w:b/>
          <w:sz w:val="20"/>
          <w:szCs w:val="20"/>
          <w:lang w:val="pt-BR"/>
        </w:rPr>
        <w:t>NEORI LUIZ DALLA VECHIA,</w:t>
      </w:r>
      <w:r w:rsidRPr="00E110D4">
        <w:rPr>
          <w:rFonts w:ascii="Arial" w:hAnsi="Arial" w:cs="Arial"/>
          <w:sz w:val="20"/>
          <w:szCs w:val="20"/>
          <w:lang w:val="pt-BR"/>
        </w:rPr>
        <w:t xml:space="preserve"> Prefeito Municipal de Anta Gorda, Estado do Rio Grande do Sul.</w:t>
      </w:r>
    </w:p>
    <w:p w:rsidR="009A497C" w:rsidRPr="00E110D4" w:rsidRDefault="009A497C" w:rsidP="009A497C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</w:p>
    <w:p w:rsidR="009A497C" w:rsidRPr="00E45712" w:rsidRDefault="009A497C" w:rsidP="009A497C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E110D4">
        <w:rPr>
          <w:rFonts w:ascii="Arial" w:hAnsi="Arial" w:cs="Arial"/>
          <w:b/>
          <w:sz w:val="20"/>
          <w:szCs w:val="20"/>
          <w:lang w:val="pt-BR"/>
        </w:rPr>
        <w:tab/>
      </w:r>
      <w:r w:rsidRPr="00E110D4">
        <w:rPr>
          <w:rFonts w:ascii="Arial" w:hAnsi="Arial" w:cs="Arial"/>
          <w:b/>
          <w:sz w:val="20"/>
          <w:szCs w:val="20"/>
          <w:lang w:val="pt-BR"/>
        </w:rPr>
        <w:tab/>
      </w:r>
      <w:r w:rsidRPr="00E45712">
        <w:rPr>
          <w:rFonts w:ascii="Arial" w:hAnsi="Arial" w:cs="Arial"/>
          <w:b/>
          <w:sz w:val="20"/>
          <w:szCs w:val="20"/>
          <w:lang w:val="pt-BR"/>
        </w:rPr>
        <w:t>FAÇO SABER,</w:t>
      </w:r>
      <w:r w:rsidRPr="00E45712">
        <w:rPr>
          <w:rFonts w:ascii="Arial" w:hAnsi="Arial" w:cs="Arial"/>
          <w:sz w:val="20"/>
          <w:szCs w:val="20"/>
          <w:lang w:val="pt-BR"/>
        </w:rPr>
        <w:t xml:space="preserve"> que a Câmara de Vereadores aprovou e </w:t>
      </w:r>
      <w:r w:rsidRPr="00E45712">
        <w:rPr>
          <w:rFonts w:ascii="Arial" w:hAnsi="Arial" w:cs="Arial"/>
          <w:b/>
          <w:sz w:val="20"/>
          <w:szCs w:val="20"/>
          <w:lang w:val="pt-BR"/>
        </w:rPr>
        <w:t>EU,</w:t>
      </w:r>
      <w:r w:rsidRPr="00E45712">
        <w:rPr>
          <w:rFonts w:ascii="Arial" w:hAnsi="Arial" w:cs="Arial"/>
          <w:sz w:val="20"/>
          <w:szCs w:val="20"/>
          <w:lang w:val="pt-BR"/>
        </w:rPr>
        <w:t xml:space="preserve"> no uso das atribuições legais, sanciono e promulgo a seguinte Lei:</w:t>
      </w:r>
    </w:p>
    <w:p w:rsidR="00C116A0" w:rsidRPr="001E6455" w:rsidRDefault="00C116A0" w:rsidP="00C116A0">
      <w:pPr>
        <w:rPr>
          <w:rFonts w:ascii="Arial" w:hAnsi="Arial" w:cs="Arial"/>
          <w:sz w:val="22"/>
          <w:szCs w:val="22"/>
          <w:lang w:val="pt-BR"/>
        </w:rPr>
      </w:pPr>
    </w:p>
    <w:p w:rsidR="00166E93" w:rsidRPr="001E6455" w:rsidRDefault="00166E93" w:rsidP="00166E93">
      <w:pPr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</w:pPr>
    </w:p>
    <w:p w:rsidR="00EF3599" w:rsidRDefault="000D0578" w:rsidP="001E6455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ab/>
      </w:r>
      <w:r w:rsidR="00166E93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 xml:space="preserve">Art. </w:t>
      </w:r>
      <w:r w:rsidR="00946113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 xml:space="preserve">1º </w:t>
      </w:r>
      <w:r w:rsidR="00946113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- </w:t>
      </w:r>
      <w:r w:rsidR="00E110D4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O parágrafo</w:t>
      </w:r>
      <w:r w:rsidR="00045EAB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4</w:t>
      </w:r>
      <w:r w:rsidR="00E110D4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º</w:t>
      </w:r>
      <w:r w:rsidR="00045EAB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do </w:t>
      </w:r>
      <w:r w:rsidR="001E6455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artigo</w:t>
      </w:r>
      <w:r w:rsidR="00045EAB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13</w:t>
      </w:r>
      <w:r w:rsidR="00E110D4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d</w:t>
      </w:r>
      <w:r w:rsidR="00FB6009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a</w:t>
      </w:r>
      <w:r w:rsidR="00E110D4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Lei 1.503/2005, </w:t>
      </w:r>
      <w:r w:rsidR="00045EAB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</w:t>
      </w:r>
      <w:r w:rsidR="00EF3599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que trata do valor da taxa de administração passa a ter a seguinte redação:</w:t>
      </w:r>
    </w:p>
    <w:p w:rsidR="00E2097F" w:rsidRDefault="00E2097F" w:rsidP="00E2097F">
      <w:pPr>
        <w:ind w:left="1416" w:firstLine="1134"/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</w:pPr>
    </w:p>
    <w:p w:rsidR="00EF3599" w:rsidRPr="00E45712" w:rsidRDefault="004D65C6" w:rsidP="00E2097F">
      <w:pPr>
        <w:ind w:left="1416" w:firstLine="2"/>
        <w:rPr>
          <w:rFonts w:ascii="Arial" w:hAnsi="Arial"/>
          <w:i/>
          <w:spacing w:val="10"/>
          <w:sz w:val="22"/>
          <w:lang w:val="pt-BR"/>
        </w:rPr>
      </w:pPr>
      <w:r w:rsidRPr="00E45712">
        <w:rPr>
          <w:rFonts w:ascii="Arial" w:hAnsi="Arial"/>
          <w:i/>
          <w:spacing w:val="10"/>
          <w:sz w:val="22"/>
          <w:lang w:val="pt-BR"/>
        </w:rPr>
        <w:t>“</w:t>
      </w:r>
      <w:r w:rsidR="00EF3599" w:rsidRPr="00E45712">
        <w:rPr>
          <w:rFonts w:ascii="Arial" w:hAnsi="Arial"/>
          <w:i/>
          <w:spacing w:val="10"/>
          <w:sz w:val="22"/>
          <w:lang w:val="pt-BR"/>
        </w:rPr>
        <w:t xml:space="preserve"> </w:t>
      </w:r>
      <w:r w:rsidR="00FB6009">
        <w:rPr>
          <w:rFonts w:ascii="Arial" w:hAnsi="Arial"/>
          <w:i/>
          <w:spacing w:val="10"/>
          <w:sz w:val="22"/>
          <w:lang w:val="pt-BR"/>
        </w:rPr>
        <w:t xml:space="preserve">§ 4º - </w:t>
      </w:r>
      <w:r w:rsidR="00E110D4">
        <w:rPr>
          <w:rFonts w:ascii="Arial" w:hAnsi="Arial"/>
          <w:i/>
          <w:spacing w:val="10"/>
          <w:sz w:val="22"/>
          <w:lang w:val="pt-BR"/>
        </w:rPr>
        <w:t xml:space="preserve"> </w:t>
      </w:r>
      <w:r w:rsidR="00EF3599" w:rsidRPr="00E45712">
        <w:rPr>
          <w:rFonts w:ascii="Arial" w:hAnsi="Arial"/>
          <w:i/>
          <w:spacing w:val="10"/>
          <w:sz w:val="22"/>
          <w:lang w:val="pt-BR"/>
        </w:rPr>
        <w:t>O valor da taxa de administração, mencionada no parágrafo anterior, será de 0,</w:t>
      </w:r>
      <w:r w:rsidRPr="00E45712">
        <w:rPr>
          <w:rFonts w:ascii="Arial" w:hAnsi="Arial"/>
          <w:i/>
          <w:spacing w:val="10"/>
          <w:sz w:val="22"/>
          <w:lang w:val="pt-BR"/>
        </w:rPr>
        <w:t>4</w:t>
      </w:r>
      <w:r w:rsidR="00EF3599" w:rsidRPr="00E45712">
        <w:rPr>
          <w:rFonts w:ascii="Arial" w:hAnsi="Arial"/>
          <w:i/>
          <w:spacing w:val="10"/>
          <w:sz w:val="22"/>
          <w:lang w:val="pt-BR"/>
        </w:rPr>
        <w:t xml:space="preserve">0 % (zero vírgula </w:t>
      </w:r>
      <w:r w:rsidRPr="00E45712">
        <w:rPr>
          <w:rFonts w:ascii="Arial" w:hAnsi="Arial"/>
          <w:i/>
          <w:spacing w:val="10"/>
          <w:sz w:val="22"/>
          <w:lang w:val="pt-BR"/>
        </w:rPr>
        <w:t>quarenta</w:t>
      </w:r>
      <w:r w:rsidR="00EF3599" w:rsidRPr="00E45712">
        <w:rPr>
          <w:rFonts w:ascii="Arial" w:hAnsi="Arial"/>
          <w:i/>
          <w:spacing w:val="10"/>
          <w:sz w:val="22"/>
          <w:lang w:val="pt-BR"/>
        </w:rPr>
        <w:t xml:space="preserve"> por cento) do valor total das remunerações, proventos e pensões dos segurados vinculados ao RPPS, relativamente ao exercício financeiro anterior, e poderá ser utilizado para o custeio das avaliações atuarias e de outras despesas autorizadas pelo Ministério da Previdência Social –MPS.</w:t>
      </w:r>
      <w:r w:rsidRPr="00E45712">
        <w:rPr>
          <w:rFonts w:ascii="Arial" w:hAnsi="Arial"/>
          <w:i/>
          <w:spacing w:val="10"/>
          <w:sz w:val="22"/>
          <w:lang w:val="pt-BR"/>
        </w:rPr>
        <w:t>”</w:t>
      </w:r>
    </w:p>
    <w:p w:rsidR="00045EAB" w:rsidRDefault="00045EAB" w:rsidP="001E6455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</w:pPr>
    </w:p>
    <w:p w:rsidR="00B1220D" w:rsidRDefault="00B1220D" w:rsidP="00034E3E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0020" w:rsidRPr="001E6455" w:rsidRDefault="00B10020" w:rsidP="00034E3E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045EAB" w:rsidRDefault="00205049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ab/>
      </w:r>
      <w:r w:rsidR="001E6455" w:rsidRPr="001E6455"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  <w:t>Art. 2</w:t>
      </w:r>
      <w:r w:rsidRPr="001E6455"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  <w:t>º</w:t>
      </w:r>
      <w:r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 xml:space="preserve"> - </w:t>
      </w:r>
      <w:r w:rsidR="00FB6009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 xml:space="preserve">O parágrafo </w:t>
      </w:r>
      <w:r w:rsidR="004D65C6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1</w:t>
      </w:r>
      <w:r w:rsidR="00FB6009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º </w:t>
      </w:r>
      <w:r w:rsidR="00045EAB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do </w:t>
      </w:r>
      <w:r w:rsidR="00045EAB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artigo</w:t>
      </w:r>
      <w:r w:rsidR="00045EAB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19</w:t>
      </w:r>
      <w:r w:rsidR="00FB6009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da Lei 1.503 /2005, </w:t>
      </w:r>
      <w:r w:rsidR="00045EAB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</w:t>
      </w:r>
      <w:r w:rsidR="00B10020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que trata do tempo de mandato para administrar o fundo fica alterado</w:t>
      </w:r>
      <w:r w:rsidR="00045EAB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</w:t>
      </w:r>
      <w:r w:rsidR="00FB6009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e passa a ter </w:t>
      </w:r>
      <w:r w:rsidR="00045EAB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a seguinte redação: </w:t>
      </w:r>
    </w:p>
    <w:p w:rsidR="004D65C6" w:rsidRDefault="004D65C6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</w:pPr>
    </w:p>
    <w:p w:rsidR="00045EAB" w:rsidRDefault="00045EAB" w:rsidP="00E2097F">
      <w:pPr>
        <w:autoSpaceDE w:val="0"/>
        <w:autoSpaceDN w:val="0"/>
        <w:adjustRightInd w:val="0"/>
        <w:snapToGrid w:val="0"/>
        <w:spacing w:line="240" w:lineRule="atLeast"/>
        <w:ind w:left="1416"/>
        <w:rPr>
          <w:rFonts w:ascii="Arial" w:eastAsia="Times New Roman" w:hAnsi="Arial" w:cs="Arial"/>
          <w:bCs/>
          <w:i/>
          <w:color w:val="000000"/>
          <w:spacing w:val="1"/>
          <w:kern w:val="0"/>
          <w:sz w:val="22"/>
          <w:szCs w:val="22"/>
          <w:lang w:val="pt-BR"/>
        </w:rPr>
      </w:pPr>
      <w:r w:rsidRPr="004D65C6">
        <w:rPr>
          <w:rFonts w:ascii="Arial" w:eastAsia="Times New Roman" w:hAnsi="Arial" w:cs="Arial"/>
          <w:bCs/>
          <w:i/>
          <w:color w:val="000000"/>
          <w:spacing w:val="1"/>
          <w:kern w:val="0"/>
          <w:sz w:val="22"/>
          <w:szCs w:val="22"/>
          <w:lang w:val="pt-BR"/>
        </w:rPr>
        <w:t>“</w:t>
      </w:r>
      <w:r w:rsidR="00FB6009">
        <w:rPr>
          <w:rFonts w:ascii="Arial" w:eastAsia="Times New Roman" w:hAnsi="Arial" w:cs="Arial"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§ 1º - </w:t>
      </w:r>
      <w:r w:rsidRPr="004D65C6">
        <w:rPr>
          <w:rFonts w:ascii="Arial" w:eastAsia="Times New Roman" w:hAnsi="Arial" w:cs="Arial"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Cada membro, necessariamente segurado do RPPS e que não exerça, no Município, o mandato de vereador, terá </w:t>
      </w:r>
      <w:r w:rsidR="00A52995" w:rsidRPr="004D65C6">
        <w:rPr>
          <w:rFonts w:ascii="Arial" w:eastAsia="Times New Roman" w:hAnsi="Arial" w:cs="Arial"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um suplente, também segurado, e serão nomeados pelo Prefeito para um mandato de dois anos, admitida recondução, com o objetivo de extinguir a limitação de tempo para o mandato de servidores com experiência e capacidade técnica para fazer parte e administrar o Fundo. </w:t>
      </w:r>
    </w:p>
    <w:p w:rsidR="00B10020" w:rsidRDefault="00B10020" w:rsidP="004D65C6">
      <w:pPr>
        <w:autoSpaceDE w:val="0"/>
        <w:autoSpaceDN w:val="0"/>
        <w:adjustRightInd w:val="0"/>
        <w:snapToGrid w:val="0"/>
        <w:spacing w:line="240" w:lineRule="atLeast"/>
        <w:ind w:firstLine="1134"/>
        <w:rPr>
          <w:rFonts w:ascii="Arial" w:eastAsia="Times New Roman" w:hAnsi="Arial" w:cs="Arial"/>
          <w:i/>
          <w:color w:val="000000"/>
          <w:spacing w:val="1"/>
          <w:kern w:val="0"/>
          <w:sz w:val="22"/>
          <w:szCs w:val="22"/>
          <w:lang w:val="pt-BR"/>
        </w:rPr>
      </w:pPr>
    </w:p>
    <w:p w:rsidR="00B10020" w:rsidRPr="004D65C6" w:rsidRDefault="00B10020" w:rsidP="004D65C6">
      <w:pPr>
        <w:autoSpaceDE w:val="0"/>
        <w:autoSpaceDN w:val="0"/>
        <w:adjustRightInd w:val="0"/>
        <w:snapToGrid w:val="0"/>
        <w:spacing w:line="240" w:lineRule="atLeast"/>
        <w:ind w:firstLine="1134"/>
        <w:rPr>
          <w:rFonts w:ascii="Arial" w:eastAsia="Times New Roman" w:hAnsi="Arial" w:cs="Arial"/>
          <w:i/>
          <w:color w:val="000000"/>
          <w:spacing w:val="1"/>
          <w:kern w:val="0"/>
          <w:sz w:val="22"/>
          <w:szCs w:val="22"/>
          <w:lang w:val="pt-BR"/>
        </w:rPr>
      </w:pPr>
    </w:p>
    <w:p w:rsidR="00045EAB" w:rsidRDefault="00045EAB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0020" w:rsidRDefault="00316DD5" w:rsidP="00316DD5">
      <w:pPr>
        <w:autoSpaceDE w:val="0"/>
        <w:autoSpaceDN w:val="0"/>
        <w:adjustRightInd w:val="0"/>
        <w:snapToGrid w:val="0"/>
        <w:spacing w:line="240" w:lineRule="atLeast"/>
        <w:ind w:firstLine="709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  <w:r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  <w:t xml:space="preserve">Art. </w:t>
      </w:r>
      <w:r w:rsidR="00A52995" w:rsidRPr="00316DD5"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  <w:t>3º</w:t>
      </w:r>
      <w:r w:rsidR="00A5299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 xml:space="preserve"> - </w:t>
      </w:r>
      <w:r w:rsidR="00FB6009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>O parágrafo</w:t>
      </w:r>
      <w:r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 xml:space="preserve"> 1º do artigo 29</w:t>
      </w:r>
      <w:r w:rsidR="00FB6009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 xml:space="preserve"> da Lei 1.503/2005</w:t>
      </w:r>
      <w:r w:rsidR="00B10020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 xml:space="preserve"> que trata do auxílio-doença passa a ter a seguinte redação:</w:t>
      </w:r>
    </w:p>
    <w:p w:rsidR="00B10020" w:rsidRDefault="00B10020" w:rsidP="00316DD5">
      <w:pPr>
        <w:autoSpaceDE w:val="0"/>
        <w:autoSpaceDN w:val="0"/>
        <w:adjustRightInd w:val="0"/>
        <w:snapToGrid w:val="0"/>
        <w:spacing w:line="240" w:lineRule="atLeast"/>
        <w:ind w:firstLine="709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A52995" w:rsidRPr="00B10020" w:rsidRDefault="00B10020" w:rsidP="00E2097F">
      <w:pPr>
        <w:autoSpaceDE w:val="0"/>
        <w:autoSpaceDN w:val="0"/>
        <w:adjustRightInd w:val="0"/>
        <w:snapToGrid w:val="0"/>
        <w:spacing w:line="240" w:lineRule="atLeast"/>
        <w:ind w:left="1416"/>
        <w:rPr>
          <w:rFonts w:ascii="Arial" w:eastAsia="Times New Roman" w:hAnsi="Arial" w:cs="Arial"/>
          <w:i/>
          <w:color w:val="000000"/>
          <w:spacing w:val="1"/>
          <w:kern w:val="0"/>
          <w:sz w:val="22"/>
          <w:szCs w:val="22"/>
          <w:lang w:val="pt-BR"/>
        </w:rPr>
      </w:pPr>
      <w:r w:rsidRPr="00B10020">
        <w:rPr>
          <w:rFonts w:ascii="Arial" w:eastAsia="Times New Roman" w:hAnsi="Arial" w:cs="Arial"/>
          <w:i/>
          <w:color w:val="000000"/>
          <w:spacing w:val="1"/>
          <w:kern w:val="0"/>
          <w:sz w:val="22"/>
          <w:szCs w:val="22"/>
          <w:lang w:val="pt-BR"/>
        </w:rPr>
        <w:t>“</w:t>
      </w:r>
      <w:r w:rsidR="00FB6009">
        <w:rPr>
          <w:rFonts w:ascii="Arial" w:eastAsia="Times New Roman" w:hAnsi="Arial" w:cs="Arial"/>
          <w:i/>
          <w:color w:val="000000"/>
          <w:spacing w:val="1"/>
          <w:kern w:val="0"/>
          <w:sz w:val="22"/>
          <w:szCs w:val="22"/>
          <w:lang w:val="pt-BR"/>
        </w:rPr>
        <w:t xml:space="preserve">§ 1º - </w:t>
      </w:r>
      <w:r w:rsidRPr="00B10020">
        <w:rPr>
          <w:rFonts w:ascii="Arial" w:eastAsia="Times New Roman" w:hAnsi="Arial" w:cs="Arial"/>
          <w:i/>
          <w:color w:val="000000"/>
          <w:spacing w:val="1"/>
          <w:kern w:val="0"/>
          <w:sz w:val="22"/>
          <w:szCs w:val="22"/>
          <w:lang w:val="pt-BR"/>
        </w:rPr>
        <w:t>F</w:t>
      </w:r>
      <w:r w:rsidR="00316DD5" w:rsidRPr="00B10020">
        <w:rPr>
          <w:rFonts w:ascii="Arial" w:eastAsia="Times New Roman" w:hAnsi="Arial" w:cs="Arial"/>
          <w:i/>
          <w:color w:val="000000"/>
          <w:spacing w:val="1"/>
          <w:kern w:val="0"/>
          <w:sz w:val="22"/>
          <w:szCs w:val="22"/>
          <w:lang w:val="pt-BR"/>
        </w:rPr>
        <w:t>ica definido que o auxílio-doença será concedido com base em inspeção realizada por médico especialista na doença apresentada</w:t>
      </w:r>
      <w:r w:rsidR="00E2097F">
        <w:rPr>
          <w:rFonts w:ascii="Arial" w:eastAsia="Times New Roman" w:hAnsi="Arial" w:cs="Arial"/>
          <w:i/>
          <w:color w:val="000000"/>
          <w:spacing w:val="1"/>
          <w:kern w:val="0"/>
          <w:sz w:val="22"/>
          <w:szCs w:val="22"/>
          <w:lang w:val="pt-BR"/>
        </w:rPr>
        <w:t xml:space="preserve">, podendo ser </w:t>
      </w:r>
      <w:r w:rsidR="00316DD5" w:rsidRPr="00B10020">
        <w:rPr>
          <w:rFonts w:ascii="Arial" w:eastAsia="Times New Roman" w:hAnsi="Arial" w:cs="Arial"/>
          <w:i/>
          <w:color w:val="000000"/>
          <w:spacing w:val="1"/>
          <w:kern w:val="0"/>
          <w:sz w:val="22"/>
          <w:szCs w:val="22"/>
          <w:lang w:val="pt-BR"/>
        </w:rPr>
        <w:t xml:space="preserve"> indicado ou contratado pelo município.</w:t>
      </w:r>
      <w:r w:rsidRPr="00B10020">
        <w:rPr>
          <w:rFonts w:ascii="Arial" w:eastAsia="Times New Roman" w:hAnsi="Arial" w:cs="Arial"/>
          <w:i/>
          <w:color w:val="000000"/>
          <w:spacing w:val="1"/>
          <w:kern w:val="0"/>
          <w:sz w:val="22"/>
          <w:szCs w:val="22"/>
          <w:lang w:val="pt-BR"/>
        </w:rPr>
        <w:t>”</w:t>
      </w:r>
    </w:p>
    <w:p w:rsidR="00316DD5" w:rsidRDefault="00316DD5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  <w:bookmarkStart w:id="0" w:name="_GoBack"/>
      <w:bookmarkEnd w:id="0"/>
    </w:p>
    <w:p w:rsidR="00A52995" w:rsidRDefault="00A52995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0020" w:rsidRDefault="00B10020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220D" w:rsidRPr="001E6455" w:rsidRDefault="00316DD5" w:rsidP="00316DD5">
      <w:pPr>
        <w:autoSpaceDE w:val="0"/>
        <w:autoSpaceDN w:val="0"/>
        <w:adjustRightInd w:val="0"/>
        <w:snapToGrid w:val="0"/>
        <w:spacing w:line="240" w:lineRule="atLeast"/>
        <w:ind w:firstLine="709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  <w:r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  <w:lastRenderedPageBreak/>
        <w:t xml:space="preserve">Art. </w:t>
      </w:r>
      <w:r w:rsidR="00A52995" w:rsidRPr="00A52995"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  <w:t>4º</w:t>
      </w:r>
      <w:r w:rsidR="00A5299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 xml:space="preserve"> - </w:t>
      </w:r>
      <w:r w:rsidR="00205049"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>As demais disposições permanecem inalteradas.</w:t>
      </w:r>
    </w:p>
    <w:p w:rsidR="001E6455" w:rsidRPr="001E6455" w:rsidRDefault="001E6455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205049" w:rsidRPr="001E6455" w:rsidRDefault="00205049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220D" w:rsidRPr="001E6455" w:rsidRDefault="005A3926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ab/>
      </w:r>
      <w:r w:rsidR="00B1220D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A</w:t>
      </w:r>
      <w:r w:rsidR="00316DD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rt. 5</w:t>
      </w:r>
      <w:r w:rsidR="00205049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º</w:t>
      </w:r>
      <w:r w:rsidR="00205049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</w:t>
      </w:r>
      <w:r w:rsidR="00B1220D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-  Est</w:t>
      </w:r>
      <w:r w:rsidR="009A497C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a Lei</w:t>
      </w:r>
      <w:r w:rsidR="00B1220D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entra em vigor na data de sua publicação.</w:t>
      </w: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220D" w:rsidRPr="001E6455" w:rsidRDefault="00B1220D" w:rsidP="009C7FB0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Times New Roman" w:hAnsi="Arial" w:cs="Arial"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GABINETE DO PREFEITO MUNICIPAL DE  ANTA GORDA</w:t>
      </w:r>
      <w:r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, aos  </w:t>
      </w:r>
      <w:r w:rsidR="00316DD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sete dias</w:t>
      </w:r>
      <w:r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 do</w:t>
      </w:r>
    </w:p>
    <w:p w:rsidR="00B1220D" w:rsidRPr="001E6455" w:rsidRDefault="00B1220D" w:rsidP="009C7FB0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Times New Roman" w:hAnsi="Arial" w:cs="Arial"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 xml:space="preserve">mês de </w:t>
      </w:r>
      <w:r w:rsidR="00316DD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>novembro</w:t>
      </w:r>
      <w:r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 xml:space="preserve"> de 201</w:t>
      </w:r>
      <w:r w:rsidR="00120CFD"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>3</w:t>
      </w:r>
      <w:r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>.</w:t>
      </w:r>
    </w:p>
    <w:p w:rsidR="00B1220D" w:rsidRDefault="00B1220D" w:rsidP="00F86B2B">
      <w:pPr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sz w:val="22"/>
          <w:szCs w:val="22"/>
          <w:lang w:val="pt-BR"/>
        </w:rPr>
      </w:pPr>
    </w:p>
    <w:p w:rsidR="001E6455" w:rsidRPr="001E6455" w:rsidRDefault="001E6455" w:rsidP="00F86B2B">
      <w:pPr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sz w:val="22"/>
          <w:szCs w:val="22"/>
          <w:lang w:val="pt-BR"/>
        </w:rPr>
      </w:pPr>
    </w:p>
    <w:p w:rsidR="00B1220D" w:rsidRPr="001E6455" w:rsidRDefault="00B1220D" w:rsidP="00F86B2B">
      <w:pPr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ind w:firstLine="708"/>
        <w:jc w:val="center"/>
        <w:rPr>
          <w:rFonts w:ascii="Arial" w:hAnsi="Arial" w:cs="Arial"/>
          <w:sz w:val="22"/>
          <w:szCs w:val="22"/>
          <w:lang w:val="pt-BR"/>
        </w:rPr>
      </w:pPr>
    </w:p>
    <w:p w:rsidR="00B1220D" w:rsidRPr="001E6455" w:rsidRDefault="00120CF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NEORI LUIZ DALLA VECCHIA</w:t>
      </w: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Times New Roman" w:hAnsi="Arial" w:cs="Arial"/>
          <w:b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  <w:t>Prefeito Municipal</w:t>
      </w: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B1220D" w:rsidRDefault="00B1220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1E6455" w:rsidRPr="001E6455" w:rsidRDefault="001E6455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10020" w:rsidRDefault="00B10020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10020" w:rsidRDefault="00B10020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10020" w:rsidRDefault="00B10020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Pr="00E110D4" w:rsidRDefault="00D57E4E" w:rsidP="00D57E4E">
      <w:pPr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E110D4">
        <w:rPr>
          <w:rFonts w:ascii="Arial" w:hAnsi="Arial" w:cs="Arial"/>
          <w:b/>
          <w:sz w:val="20"/>
          <w:szCs w:val="20"/>
          <w:u w:val="single"/>
          <w:lang w:val="pt-BR"/>
        </w:rPr>
        <w:t>Justificativa do Projeto de Lei 0</w:t>
      </w:r>
      <w:r w:rsidR="00B10020" w:rsidRPr="00E110D4">
        <w:rPr>
          <w:rFonts w:ascii="Arial" w:hAnsi="Arial" w:cs="Arial"/>
          <w:b/>
          <w:sz w:val="20"/>
          <w:szCs w:val="20"/>
          <w:u w:val="single"/>
          <w:lang w:val="pt-BR"/>
        </w:rPr>
        <w:t>79</w:t>
      </w:r>
      <w:r w:rsidRPr="00E110D4">
        <w:rPr>
          <w:rFonts w:ascii="Arial" w:hAnsi="Arial" w:cs="Arial"/>
          <w:b/>
          <w:sz w:val="20"/>
          <w:szCs w:val="20"/>
          <w:u w:val="single"/>
          <w:lang w:val="pt-BR"/>
        </w:rPr>
        <w:t>/2013:</w:t>
      </w:r>
    </w:p>
    <w:p w:rsidR="00D57E4E" w:rsidRPr="00E110D4" w:rsidRDefault="00D57E4E" w:rsidP="00D57E4E">
      <w:pPr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:rsidR="00D57E4E" w:rsidRPr="00E110D4" w:rsidRDefault="00D57E4E" w:rsidP="00D57E4E">
      <w:pPr>
        <w:spacing w:line="360" w:lineRule="auto"/>
        <w:ind w:left="708" w:firstLine="708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D57E4E" w:rsidRPr="00E110D4" w:rsidRDefault="00D57E4E" w:rsidP="00D57E4E">
      <w:pPr>
        <w:spacing w:line="360" w:lineRule="auto"/>
        <w:ind w:firstLine="1418"/>
        <w:rPr>
          <w:rFonts w:ascii="Arial" w:hAnsi="Arial" w:cs="Arial"/>
          <w:b/>
          <w:sz w:val="20"/>
          <w:szCs w:val="20"/>
          <w:lang w:val="pt-BR"/>
        </w:rPr>
      </w:pPr>
      <w:r w:rsidRPr="00E110D4">
        <w:rPr>
          <w:rFonts w:ascii="Arial" w:hAnsi="Arial" w:cs="Arial"/>
          <w:b/>
          <w:sz w:val="20"/>
          <w:szCs w:val="20"/>
          <w:lang w:val="pt-BR"/>
        </w:rPr>
        <w:t>Senhor Presidente e Senhores Vereadores:</w:t>
      </w:r>
    </w:p>
    <w:p w:rsidR="00D57E4E" w:rsidRPr="00E110D4" w:rsidRDefault="00D57E4E" w:rsidP="00D57E4E">
      <w:pPr>
        <w:spacing w:line="360" w:lineRule="auto"/>
        <w:ind w:firstLine="1418"/>
        <w:rPr>
          <w:rFonts w:ascii="Arial" w:hAnsi="Arial" w:cs="Arial"/>
          <w:b/>
          <w:sz w:val="20"/>
          <w:szCs w:val="20"/>
          <w:lang w:val="pt-BR"/>
        </w:rPr>
      </w:pPr>
    </w:p>
    <w:p w:rsidR="00D57E4E" w:rsidRDefault="00D57E4E" w:rsidP="00D57E4E">
      <w:pPr>
        <w:spacing w:line="360" w:lineRule="auto"/>
        <w:ind w:firstLine="1418"/>
        <w:rPr>
          <w:rFonts w:ascii="Arial" w:hAnsi="Arial" w:cs="Arial"/>
          <w:sz w:val="20"/>
          <w:szCs w:val="20"/>
        </w:rPr>
      </w:pPr>
      <w:r w:rsidRPr="00E45712">
        <w:rPr>
          <w:rFonts w:ascii="Arial" w:hAnsi="Arial" w:cs="Arial"/>
          <w:sz w:val="20"/>
          <w:szCs w:val="20"/>
          <w:lang w:val="pt-BR"/>
        </w:rPr>
        <w:t xml:space="preserve">Visa o presente Projeto de Lei obter autorização Legislativa </w:t>
      </w:r>
      <w:r w:rsidR="00B10020" w:rsidRPr="00E45712">
        <w:rPr>
          <w:rFonts w:ascii="Arial" w:hAnsi="Arial" w:cs="Arial"/>
          <w:sz w:val="20"/>
          <w:szCs w:val="20"/>
          <w:lang w:val="pt-BR"/>
        </w:rPr>
        <w:t xml:space="preserve">a fim adequar a legislação que reestrutura </w:t>
      </w:r>
      <w:r w:rsidR="00D53806" w:rsidRPr="00B10020">
        <w:rPr>
          <w:rFonts w:ascii="Arial" w:hAnsi="Arial" w:cs="Arial"/>
          <w:sz w:val="20"/>
          <w:szCs w:val="20"/>
        </w:rPr>
        <w:fldChar w:fldCharType="begin"/>
      </w:r>
      <w:r w:rsidR="00B10020" w:rsidRPr="00E45712">
        <w:rPr>
          <w:rFonts w:ascii="Arial" w:hAnsi="Arial" w:cs="Arial"/>
          <w:sz w:val="20"/>
          <w:szCs w:val="20"/>
          <w:lang w:val="pt-BR"/>
        </w:rPr>
        <w:instrText>FILLIN "Qual a ementa?</w:instrText>
      </w:r>
      <w:r w:rsidR="00D53806" w:rsidRPr="00B10020">
        <w:rPr>
          <w:rFonts w:ascii="Arial" w:hAnsi="Arial" w:cs="Arial"/>
          <w:sz w:val="20"/>
          <w:szCs w:val="20"/>
        </w:rPr>
        <w:fldChar w:fldCharType="separate"/>
      </w:r>
      <w:r w:rsidR="00B10020" w:rsidRPr="00E45712">
        <w:rPr>
          <w:rFonts w:ascii="Arial" w:hAnsi="Arial" w:cs="Arial"/>
          <w:sz w:val="20"/>
          <w:szCs w:val="20"/>
          <w:lang w:val="pt-BR"/>
        </w:rPr>
        <w:t>o Regime Próprio de Previdência Social dos Servidores Efetivos do Município de Anta Gorda conforme solicitado no nº003/2013 do Conselho Municipal de Previdência - CMP.</w:t>
      </w:r>
      <w:r w:rsidR="00D53806" w:rsidRPr="00B10020">
        <w:rPr>
          <w:rFonts w:ascii="Arial" w:hAnsi="Arial" w:cs="Arial"/>
          <w:sz w:val="20"/>
          <w:szCs w:val="20"/>
        </w:rPr>
        <w:fldChar w:fldCharType="end"/>
      </w:r>
    </w:p>
    <w:p w:rsidR="00FB6009" w:rsidRDefault="00FB6009" w:rsidP="00D57E4E">
      <w:pPr>
        <w:spacing w:line="360" w:lineRule="auto"/>
        <w:ind w:firstLine="1418"/>
        <w:rPr>
          <w:rFonts w:ascii="Arial" w:hAnsi="Arial" w:cs="Arial"/>
          <w:sz w:val="20"/>
          <w:szCs w:val="20"/>
        </w:rPr>
      </w:pPr>
    </w:p>
    <w:p w:rsidR="00FB6009" w:rsidRPr="00FB6009" w:rsidRDefault="00FB6009" w:rsidP="00D57E4E">
      <w:pPr>
        <w:spacing w:line="360" w:lineRule="auto"/>
        <w:ind w:firstLine="1418"/>
        <w:rPr>
          <w:rFonts w:ascii="Arial" w:hAnsi="Arial" w:cs="Arial"/>
          <w:sz w:val="20"/>
          <w:szCs w:val="20"/>
          <w:lang w:val="pt-BR"/>
        </w:rPr>
      </w:pPr>
      <w:r w:rsidRPr="00FB6009">
        <w:rPr>
          <w:rFonts w:ascii="Arial" w:hAnsi="Arial" w:cs="Arial"/>
          <w:sz w:val="20"/>
          <w:szCs w:val="20"/>
          <w:lang w:val="pt-BR"/>
        </w:rPr>
        <w:t>Cabe destacar que as alterações foram sugeridas pelo Conselho de Previd</w:t>
      </w:r>
      <w:r w:rsidR="001D20E4">
        <w:rPr>
          <w:rFonts w:ascii="Arial" w:hAnsi="Arial" w:cs="Arial"/>
          <w:sz w:val="20"/>
          <w:szCs w:val="20"/>
          <w:lang w:val="pt-BR"/>
        </w:rPr>
        <w:t>ência atendendo reivindicação dos servidores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:rsidR="00D57E4E" w:rsidRPr="00E45712" w:rsidRDefault="00D57E4E" w:rsidP="00D57E4E">
      <w:pPr>
        <w:ind w:firstLine="1418"/>
        <w:rPr>
          <w:rFonts w:ascii="Arial" w:hAnsi="Arial" w:cs="Arial"/>
          <w:sz w:val="20"/>
          <w:szCs w:val="20"/>
          <w:lang w:val="pt-BR"/>
        </w:rPr>
      </w:pPr>
    </w:p>
    <w:p w:rsidR="00D57E4E" w:rsidRPr="00E45712" w:rsidRDefault="00D57E4E" w:rsidP="00D57E4E">
      <w:pPr>
        <w:spacing w:line="360" w:lineRule="auto"/>
        <w:ind w:firstLine="1418"/>
        <w:rPr>
          <w:rFonts w:ascii="Arial" w:hAnsi="Arial" w:cs="Arial"/>
          <w:bCs/>
          <w:sz w:val="20"/>
          <w:szCs w:val="20"/>
          <w:lang w:val="pt-BR"/>
        </w:rPr>
      </w:pPr>
      <w:r w:rsidRPr="00E45712">
        <w:rPr>
          <w:rFonts w:ascii="Arial" w:hAnsi="Arial" w:cs="Arial"/>
          <w:bCs/>
          <w:sz w:val="20"/>
          <w:szCs w:val="20"/>
          <w:lang w:val="pt-BR"/>
        </w:rPr>
        <w:t>Á consideração dos Senhores Edis.</w:t>
      </w:r>
    </w:p>
    <w:p w:rsidR="00D57E4E" w:rsidRPr="00E45712" w:rsidRDefault="00D57E4E" w:rsidP="00D57E4E">
      <w:pPr>
        <w:spacing w:line="360" w:lineRule="auto"/>
        <w:ind w:left="708" w:firstLine="708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D57E4E" w:rsidRPr="00E45712" w:rsidRDefault="00D57E4E" w:rsidP="00D57E4E">
      <w:pPr>
        <w:spacing w:line="360" w:lineRule="auto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D57E4E" w:rsidRPr="00E45712" w:rsidRDefault="00D57E4E" w:rsidP="00D57E4E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45712">
        <w:rPr>
          <w:rFonts w:ascii="Arial" w:hAnsi="Arial" w:cs="Arial"/>
          <w:b/>
          <w:sz w:val="20"/>
          <w:szCs w:val="20"/>
          <w:lang w:val="pt-BR"/>
        </w:rPr>
        <w:t>ANTA GORDA, 0</w:t>
      </w:r>
      <w:r w:rsidR="00B10020" w:rsidRPr="00E45712">
        <w:rPr>
          <w:rFonts w:ascii="Arial" w:hAnsi="Arial" w:cs="Arial"/>
          <w:b/>
          <w:sz w:val="20"/>
          <w:szCs w:val="20"/>
          <w:lang w:val="pt-BR"/>
        </w:rPr>
        <w:t>7</w:t>
      </w:r>
      <w:r w:rsidRPr="00E45712">
        <w:rPr>
          <w:rFonts w:ascii="Arial" w:hAnsi="Arial" w:cs="Arial"/>
          <w:b/>
          <w:sz w:val="20"/>
          <w:szCs w:val="20"/>
          <w:lang w:val="pt-BR"/>
        </w:rPr>
        <w:t xml:space="preserve"> de </w:t>
      </w:r>
      <w:r w:rsidR="00B10020" w:rsidRPr="00E45712">
        <w:rPr>
          <w:rFonts w:ascii="Arial" w:hAnsi="Arial" w:cs="Arial"/>
          <w:b/>
          <w:sz w:val="20"/>
          <w:szCs w:val="20"/>
          <w:lang w:val="pt-BR"/>
        </w:rPr>
        <w:t>novembro</w:t>
      </w:r>
      <w:r w:rsidRPr="00E45712">
        <w:rPr>
          <w:rFonts w:ascii="Arial" w:hAnsi="Arial" w:cs="Arial"/>
          <w:b/>
          <w:sz w:val="20"/>
          <w:szCs w:val="20"/>
          <w:lang w:val="pt-BR"/>
        </w:rPr>
        <w:t xml:space="preserve"> de 2013.</w:t>
      </w:r>
    </w:p>
    <w:p w:rsidR="00D57E4E" w:rsidRPr="00E45712" w:rsidRDefault="00D57E4E" w:rsidP="00D57E4E">
      <w:pPr>
        <w:spacing w:line="360" w:lineRule="auto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:rsidR="00D57E4E" w:rsidRPr="00E45712" w:rsidRDefault="00D57E4E" w:rsidP="00D57E4E">
      <w:pPr>
        <w:spacing w:line="360" w:lineRule="auto"/>
        <w:rPr>
          <w:rFonts w:ascii="Arial" w:hAnsi="Arial" w:cs="Arial"/>
          <w:bCs/>
          <w:sz w:val="20"/>
          <w:szCs w:val="20"/>
          <w:lang w:val="pt-BR"/>
        </w:rPr>
      </w:pPr>
    </w:p>
    <w:p w:rsidR="00D57E4E" w:rsidRPr="00E45712" w:rsidRDefault="00D57E4E" w:rsidP="00D57E4E">
      <w:pPr>
        <w:spacing w:line="360" w:lineRule="auto"/>
        <w:rPr>
          <w:rFonts w:ascii="Arial" w:hAnsi="Arial" w:cs="Arial"/>
          <w:bCs/>
          <w:sz w:val="20"/>
          <w:szCs w:val="20"/>
          <w:lang w:val="pt-BR"/>
        </w:rPr>
      </w:pPr>
    </w:p>
    <w:p w:rsidR="00D57E4E" w:rsidRPr="00E110D4" w:rsidRDefault="00D57E4E" w:rsidP="00D57E4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E110D4">
        <w:rPr>
          <w:rFonts w:ascii="Arial" w:hAnsi="Arial" w:cs="Arial"/>
          <w:b/>
          <w:bCs/>
          <w:sz w:val="20"/>
          <w:szCs w:val="20"/>
          <w:lang w:val="pt-BR"/>
        </w:rPr>
        <w:t>NEORI LUIZ DALLA VECCHIA</w:t>
      </w:r>
    </w:p>
    <w:p w:rsidR="00D57E4E" w:rsidRPr="00E110D4" w:rsidRDefault="00D57E4E" w:rsidP="00D57E4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E110D4">
        <w:rPr>
          <w:rFonts w:ascii="Arial" w:hAnsi="Arial" w:cs="Arial"/>
          <w:b/>
          <w:bCs/>
          <w:sz w:val="20"/>
          <w:szCs w:val="20"/>
          <w:lang w:val="pt-BR"/>
        </w:rPr>
        <w:t>Prefeito Municipal</w:t>
      </w:r>
    </w:p>
    <w:p w:rsidR="00D57E4E" w:rsidRPr="001E6455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sectPr w:rsidR="00D57E4E" w:rsidRPr="001E6455" w:rsidSect="001E6455">
      <w:pgSz w:w="11906" w:h="16838" w:code="9"/>
      <w:pgMar w:top="1843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8B7"/>
    <w:multiLevelType w:val="hybridMultilevel"/>
    <w:tmpl w:val="6D34DB60"/>
    <w:lvl w:ilvl="0" w:tplc="8A6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66EA77E4">
      <w:numFmt w:val="none"/>
      <w:lvlText w:val=""/>
      <w:lvlJc w:val="left"/>
      <w:pPr>
        <w:tabs>
          <w:tab w:val="num" w:pos="360"/>
        </w:tabs>
      </w:pPr>
    </w:lvl>
    <w:lvl w:ilvl="2" w:tplc="CF08EF04">
      <w:numFmt w:val="none"/>
      <w:lvlText w:val=""/>
      <w:lvlJc w:val="left"/>
      <w:pPr>
        <w:tabs>
          <w:tab w:val="num" w:pos="360"/>
        </w:tabs>
      </w:pPr>
    </w:lvl>
    <w:lvl w:ilvl="3" w:tplc="0CD00C16">
      <w:numFmt w:val="none"/>
      <w:lvlText w:val=""/>
      <w:lvlJc w:val="left"/>
      <w:pPr>
        <w:tabs>
          <w:tab w:val="num" w:pos="360"/>
        </w:tabs>
      </w:pPr>
    </w:lvl>
    <w:lvl w:ilvl="4" w:tplc="14B600E8">
      <w:numFmt w:val="none"/>
      <w:lvlText w:val=""/>
      <w:lvlJc w:val="left"/>
      <w:pPr>
        <w:tabs>
          <w:tab w:val="num" w:pos="360"/>
        </w:tabs>
      </w:pPr>
    </w:lvl>
    <w:lvl w:ilvl="5" w:tplc="15303054">
      <w:numFmt w:val="none"/>
      <w:lvlText w:val=""/>
      <w:lvlJc w:val="left"/>
      <w:pPr>
        <w:tabs>
          <w:tab w:val="num" w:pos="360"/>
        </w:tabs>
      </w:pPr>
    </w:lvl>
    <w:lvl w:ilvl="6" w:tplc="4C2ECEDC">
      <w:numFmt w:val="none"/>
      <w:lvlText w:val=""/>
      <w:lvlJc w:val="left"/>
      <w:pPr>
        <w:tabs>
          <w:tab w:val="num" w:pos="360"/>
        </w:tabs>
      </w:pPr>
    </w:lvl>
    <w:lvl w:ilvl="7" w:tplc="69CC3BA2">
      <w:numFmt w:val="none"/>
      <w:lvlText w:val=""/>
      <w:lvlJc w:val="left"/>
      <w:pPr>
        <w:tabs>
          <w:tab w:val="num" w:pos="360"/>
        </w:tabs>
      </w:pPr>
    </w:lvl>
    <w:lvl w:ilvl="8" w:tplc="384AC9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6325C0"/>
    <w:multiLevelType w:val="multilevel"/>
    <w:tmpl w:val="4ED23C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F51974"/>
    <w:multiLevelType w:val="hybridMultilevel"/>
    <w:tmpl w:val="4ED23C3E"/>
    <w:lvl w:ilvl="0" w:tplc="E6223C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B807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5"/>
  <w:displayHorizontalDrawingGridEvery w:val="2"/>
  <w:characterSpacingControl w:val="doNotCompress"/>
  <w:compat/>
  <w:rsids>
    <w:rsidRoot w:val="00166E93"/>
    <w:rsid w:val="000261E9"/>
    <w:rsid w:val="00034E3E"/>
    <w:rsid w:val="000444BA"/>
    <w:rsid w:val="00045EAB"/>
    <w:rsid w:val="00057191"/>
    <w:rsid w:val="00065F74"/>
    <w:rsid w:val="000D0578"/>
    <w:rsid w:val="00120CFD"/>
    <w:rsid w:val="001461D5"/>
    <w:rsid w:val="00166E93"/>
    <w:rsid w:val="001D20E4"/>
    <w:rsid w:val="001E089E"/>
    <w:rsid w:val="001E6455"/>
    <w:rsid w:val="001F098E"/>
    <w:rsid w:val="00205049"/>
    <w:rsid w:val="00264982"/>
    <w:rsid w:val="002875BC"/>
    <w:rsid w:val="002974AD"/>
    <w:rsid w:val="002E1135"/>
    <w:rsid w:val="00306348"/>
    <w:rsid w:val="00316DD5"/>
    <w:rsid w:val="00367CA0"/>
    <w:rsid w:val="00396B0C"/>
    <w:rsid w:val="00435F73"/>
    <w:rsid w:val="00493111"/>
    <w:rsid w:val="00495169"/>
    <w:rsid w:val="004B4936"/>
    <w:rsid w:val="004D65C6"/>
    <w:rsid w:val="004D798A"/>
    <w:rsid w:val="00500912"/>
    <w:rsid w:val="00540305"/>
    <w:rsid w:val="005A3926"/>
    <w:rsid w:val="00625446"/>
    <w:rsid w:val="006B7E1A"/>
    <w:rsid w:val="006C371F"/>
    <w:rsid w:val="00762F64"/>
    <w:rsid w:val="0078794F"/>
    <w:rsid w:val="007F1751"/>
    <w:rsid w:val="008D0AA2"/>
    <w:rsid w:val="009023E4"/>
    <w:rsid w:val="00920795"/>
    <w:rsid w:val="00926C48"/>
    <w:rsid w:val="00931009"/>
    <w:rsid w:val="00946113"/>
    <w:rsid w:val="00973211"/>
    <w:rsid w:val="009A497C"/>
    <w:rsid w:val="009C7FB0"/>
    <w:rsid w:val="009D5E8A"/>
    <w:rsid w:val="009E7A4E"/>
    <w:rsid w:val="00A52995"/>
    <w:rsid w:val="00A66C91"/>
    <w:rsid w:val="00AB036D"/>
    <w:rsid w:val="00AB2EF5"/>
    <w:rsid w:val="00AB6E3D"/>
    <w:rsid w:val="00AC6622"/>
    <w:rsid w:val="00AF693E"/>
    <w:rsid w:val="00B10020"/>
    <w:rsid w:val="00B1220D"/>
    <w:rsid w:val="00B87324"/>
    <w:rsid w:val="00B9345D"/>
    <w:rsid w:val="00BA5F72"/>
    <w:rsid w:val="00C00414"/>
    <w:rsid w:val="00C116A0"/>
    <w:rsid w:val="00C50975"/>
    <w:rsid w:val="00C613F9"/>
    <w:rsid w:val="00CA30ED"/>
    <w:rsid w:val="00CB140F"/>
    <w:rsid w:val="00CE44D8"/>
    <w:rsid w:val="00D14CE9"/>
    <w:rsid w:val="00D223D6"/>
    <w:rsid w:val="00D53806"/>
    <w:rsid w:val="00D57E4E"/>
    <w:rsid w:val="00E110D4"/>
    <w:rsid w:val="00E2097F"/>
    <w:rsid w:val="00E438D8"/>
    <w:rsid w:val="00E45712"/>
    <w:rsid w:val="00EB62F6"/>
    <w:rsid w:val="00EE0F08"/>
    <w:rsid w:val="00EF3599"/>
    <w:rsid w:val="00F41292"/>
    <w:rsid w:val="00F86B2B"/>
    <w:rsid w:val="00FB6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E93"/>
    <w:pPr>
      <w:widowControl w:val="0"/>
      <w:jc w:val="both"/>
    </w:pPr>
    <w:rPr>
      <w:rFonts w:eastAsia="MS Gothic" w:cs="MS Gothic"/>
      <w:kern w:val="2"/>
      <w:sz w:val="21"/>
      <w:szCs w:val="2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E6455"/>
    <w:pPr>
      <w:widowControl/>
      <w:spacing w:before="100" w:beforeAutospacing="1" w:after="119"/>
      <w:jc w:val="left"/>
    </w:pPr>
    <w:rPr>
      <w:rFonts w:eastAsia="Times New Roman" w:cs="Times New Roman"/>
      <w:kern w:val="0"/>
      <w:sz w:val="24"/>
      <w:szCs w:val="24"/>
      <w:lang w:val="pt-BR"/>
    </w:rPr>
  </w:style>
  <w:style w:type="character" w:styleId="Forte">
    <w:name w:val="Strong"/>
    <w:basedOn w:val="Fontepargpadro"/>
    <w:qFormat/>
    <w:rsid w:val="00E45712"/>
    <w:rPr>
      <w:b/>
      <w:bCs/>
    </w:rPr>
  </w:style>
  <w:style w:type="paragraph" w:styleId="Textodebalo">
    <w:name w:val="Balloon Text"/>
    <w:basedOn w:val="Normal"/>
    <w:link w:val="TextodebaloChar"/>
    <w:rsid w:val="00E457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45712"/>
    <w:rPr>
      <w:rFonts w:ascii="Tahoma" w:eastAsia="MS Gothic" w:hAnsi="Tahoma" w:cs="Tahoma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E93"/>
    <w:pPr>
      <w:widowControl w:val="0"/>
      <w:jc w:val="both"/>
    </w:pPr>
    <w:rPr>
      <w:rFonts w:eastAsia="MS Gothic" w:cs="MS Gothic"/>
      <w:kern w:val="2"/>
      <w:sz w:val="21"/>
      <w:szCs w:val="2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E6455"/>
    <w:pPr>
      <w:widowControl/>
      <w:spacing w:before="100" w:beforeAutospacing="1" w:after="119"/>
      <w:jc w:val="left"/>
    </w:pPr>
    <w:rPr>
      <w:rFonts w:eastAsia="Times New Roman" w:cs="Times New Roman"/>
      <w:kern w:val="0"/>
      <w:sz w:val="24"/>
      <w:szCs w:val="24"/>
      <w:lang w:val="pt-BR"/>
    </w:rPr>
  </w:style>
  <w:style w:type="character" w:styleId="Forte">
    <w:name w:val="Strong"/>
    <w:basedOn w:val="Fontepargpadro"/>
    <w:qFormat/>
    <w:rsid w:val="00E45712"/>
    <w:rPr>
      <w:b/>
      <w:bCs/>
    </w:rPr>
  </w:style>
  <w:style w:type="paragraph" w:styleId="Textodebalo">
    <w:name w:val="Balloon Text"/>
    <w:basedOn w:val="Normal"/>
    <w:link w:val="TextodebaloChar"/>
    <w:rsid w:val="00E457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45712"/>
    <w:rPr>
      <w:rFonts w:ascii="Tahoma" w:eastAsia="MS Gothic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4B44-A3D5-482E-A034-936CC3D2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 º 2198, DE 19 DE FEVEREIRO DE 2010</vt:lpstr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 º 2198, DE 19 DE FEVEREIRO DE 2010</dc:title>
  <dc:creator>User</dc:creator>
  <cp:lastModifiedBy>User</cp:lastModifiedBy>
  <cp:revision>2</cp:revision>
  <cp:lastPrinted>2013-11-08T11:31:00Z</cp:lastPrinted>
  <dcterms:created xsi:type="dcterms:W3CDTF">2013-11-08T12:42:00Z</dcterms:created>
  <dcterms:modified xsi:type="dcterms:W3CDTF">2013-11-08T12:42:00Z</dcterms:modified>
</cp:coreProperties>
</file>