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54" w:rsidRDefault="00E00054" w:rsidP="00E000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</w:p>
    <w:p w:rsidR="00E00054" w:rsidRPr="00E74555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22/2021</w:t>
      </w:r>
      <w:r w:rsidRPr="00E7455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12 de março de 2021.</w:t>
      </w:r>
    </w:p>
    <w:p w:rsidR="00E00054" w:rsidRPr="00E74555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E00054" w:rsidRPr="00E74555" w:rsidRDefault="00E00054" w:rsidP="00E00054">
      <w:pPr>
        <w:overflowPunct w:val="0"/>
        <w:autoSpaceDE w:val="0"/>
        <w:autoSpaceDN w:val="0"/>
        <w:adjustRightInd w:val="0"/>
        <w:spacing w:after="0" w:line="240" w:lineRule="auto"/>
        <w:ind w:left="5954" w:hanging="11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i/>
          <w:sz w:val="20"/>
          <w:szCs w:val="20"/>
          <w:lang w:eastAsia="pt-BR"/>
        </w:rPr>
        <w:t>“Autoriza contratação temporária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E74555">
        <w:rPr>
          <w:rFonts w:ascii="Arial" w:eastAsia="Times New Roman" w:hAnsi="Arial" w:cs="Arial"/>
          <w:i/>
          <w:sz w:val="20"/>
          <w:szCs w:val="20"/>
          <w:lang w:eastAsia="pt-BR"/>
        </w:rPr>
        <w:t>por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excepcional</w:t>
      </w:r>
      <w:r w:rsidRPr="00E74555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interesse público, e dá outras providências”.</w:t>
      </w:r>
    </w:p>
    <w:p w:rsidR="00E00054" w:rsidRPr="00E74555" w:rsidRDefault="00E00054" w:rsidP="00E0005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00054" w:rsidRDefault="00E00054" w:rsidP="00E0005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E00054" w:rsidRDefault="00E00054" w:rsidP="00E00054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74555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</w:t>
      </w:r>
      <w:r>
        <w:rPr>
          <w:rFonts w:ascii="Arial" w:eastAsia="Times New Roman" w:hAnsi="Arial" w:cs="Arial"/>
          <w:sz w:val="20"/>
          <w:szCs w:val="20"/>
          <w:lang w:eastAsia="pt-BR"/>
        </w:rPr>
        <w:t>, no uso das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at</w:t>
      </w:r>
      <w:r>
        <w:rPr>
          <w:rFonts w:ascii="Arial" w:eastAsia="Times New Roman" w:hAnsi="Arial" w:cs="Arial"/>
          <w:sz w:val="20"/>
          <w:szCs w:val="20"/>
          <w:lang w:eastAsia="pt-BR"/>
        </w:rPr>
        <w:t>ribuições que lhe confere a Lei Orgânica Municipal, f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>a</w:t>
      </w:r>
      <w:r>
        <w:rPr>
          <w:rFonts w:ascii="Arial" w:eastAsia="Times New Roman" w:hAnsi="Arial" w:cs="Arial"/>
          <w:sz w:val="20"/>
          <w:szCs w:val="20"/>
          <w:lang w:eastAsia="pt-BR"/>
        </w:rPr>
        <w:t>z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saber</w:t>
      </w:r>
      <w:r w:rsidRPr="00E74555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E00054" w:rsidRDefault="00E00054" w:rsidP="00E0005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0054" w:rsidRDefault="00E00054" w:rsidP="00E00054">
      <w:pPr>
        <w:spacing w:line="360" w:lineRule="auto"/>
        <w:ind w:firstLine="2126"/>
        <w:jc w:val="both"/>
        <w:rPr>
          <w:rFonts w:ascii="Arial" w:hAnsi="Arial" w:cs="Arial"/>
          <w:sz w:val="20"/>
          <w:szCs w:val="20"/>
        </w:rPr>
      </w:pPr>
      <w:r w:rsidRPr="007570AA">
        <w:rPr>
          <w:rFonts w:ascii="Arial" w:hAnsi="Arial" w:cs="Arial"/>
          <w:sz w:val="20"/>
          <w:szCs w:val="20"/>
        </w:rPr>
        <w:t>Art. 1º</w:t>
      </w:r>
      <w:r w:rsidRPr="00E74555">
        <w:rPr>
          <w:rFonts w:ascii="Arial" w:hAnsi="Arial" w:cs="Arial"/>
          <w:sz w:val="20"/>
          <w:szCs w:val="20"/>
        </w:rPr>
        <w:t xml:space="preserve"> Fica o Poder Executivo Municipal autorizado a contratar, em caráter temporário e de excepcional interesse público, pelo período de 06 (seis) meses, prorrogável por igual período, </w:t>
      </w:r>
      <w:r>
        <w:rPr>
          <w:rFonts w:ascii="Arial" w:hAnsi="Arial" w:cs="Arial"/>
          <w:sz w:val="20"/>
          <w:szCs w:val="20"/>
        </w:rPr>
        <w:t xml:space="preserve">01 (um) </w:t>
      </w:r>
      <w:r w:rsidRPr="00E74555">
        <w:rPr>
          <w:rFonts w:ascii="Arial" w:hAnsi="Arial" w:cs="Arial"/>
          <w:sz w:val="20"/>
          <w:szCs w:val="20"/>
        </w:rPr>
        <w:t xml:space="preserve">servidor </w:t>
      </w:r>
      <w:r>
        <w:rPr>
          <w:rFonts w:ascii="Arial" w:hAnsi="Arial" w:cs="Arial"/>
          <w:sz w:val="20"/>
          <w:szCs w:val="20"/>
        </w:rPr>
        <w:t>para o cargo Assistente Social</w:t>
      </w:r>
      <w:r w:rsidRPr="00E74555">
        <w:rPr>
          <w:rFonts w:ascii="Arial" w:hAnsi="Arial" w:cs="Arial"/>
          <w:sz w:val="20"/>
          <w:szCs w:val="20"/>
        </w:rPr>
        <w:t>, carga horária</w:t>
      </w:r>
      <w:r>
        <w:rPr>
          <w:rFonts w:ascii="Arial" w:hAnsi="Arial" w:cs="Arial"/>
          <w:sz w:val="20"/>
          <w:szCs w:val="20"/>
        </w:rPr>
        <w:t xml:space="preserve"> de 40 (quarenta) horas semanais</w:t>
      </w:r>
      <w:r w:rsidRPr="00E74555">
        <w:rPr>
          <w:rFonts w:ascii="Arial" w:hAnsi="Arial" w:cs="Arial"/>
          <w:sz w:val="20"/>
          <w:szCs w:val="20"/>
        </w:rPr>
        <w:t xml:space="preserve"> e vencimento mensal </w:t>
      </w:r>
      <w:r>
        <w:rPr>
          <w:rFonts w:ascii="Arial" w:hAnsi="Arial" w:cs="Arial"/>
          <w:sz w:val="20"/>
          <w:szCs w:val="20"/>
        </w:rPr>
        <w:t>de R$ 3.558,24 (três mil, quinhentos e cinquenta e oito reais e vinte e quatro centavos).</w:t>
      </w:r>
      <w:r w:rsidRPr="00E74555">
        <w:rPr>
          <w:rFonts w:ascii="Arial" w:hAnsi="Arial" w:cs="Arial"/>
          <w:sz w:val="20"/>
          <w:szCs w:val="20"/>
        </w:rPr>
        <w:tab/>
      </w:r>
    </w:p>
    <w:p w:rsidR="00E00054" w:rsidRDefault="00E00054" w:rsidP="00E00054">
      <w:pPr>
        <w:spacing w:line="360" w:lineRule="auto"/>
        <w:ind w:firstLine="2126"/>
        <w:jc w:val="both"/>
        <w:rPr>
          <w:rFonts w:ascii="Arial" w:hAnsi="Arial" w:cs="Arial"/>
          <w:sz w:val="20"/>
          <w:szCs w:val="20"/>
        </w:rPr>
      </w:pPr>
      <w:r w:rsidRPr="004A12C6">
        <w:rPr>
          <w:rFonts w:ascii="Arial" w:hAnsi="Arial" w:cs="Arial"/>
          <w:sz w:val="20"/>
          <w:szCs w:val="20"/>
        </w:rPr>
        <w:t>§</w:t>
      </w:r>
      <w:r w:rsidRPr="004A12C6">
        <w:rPr>
          <w:rFonts w:ascii="Arial" w:hAnsi="Arial" w:cs="Arial"/>
          <w:bCs/>
          <w:sz w:val="20"/>
          <w:szCs w:val="20"/>
        </w:rPr>
        <w:t xml:space="preserve"> 1°</w:t>
      </w:r>
      <w:r w:rsidRPr="004A12C6">
        <w:rPr>
          <w:rFonts w:ascii="Arial" w:hAnsi="Arial" w:cs="Arial"/>
          <w:sz w:val="20"/>
          <w:szCs w:val="20"/>
        </w:rPr>
        <w:t xml:space="preserve"> As atribuições </w:t>
      </w:r>
      <w:r>
        <w:rPr>
          <w:rFonts w:ascii="Arial" w:hAnsi="Arial" w:cs="Arial"/>
          <w:sz w:val="20"/>
          <w:szCs w:val="20"/>
        </w:rPr>
        <w:t xml:space="preserve">e especificações exigidas </w:t>
      </w:r>
      <w:r w:rsidRPr="004A12C6">
        <w:rPr>
          <w:rFonts w:ascii="Arial" w:hAnsi="Arial" w:cs="Arial"/>
          <w:sz w:val="20"/>
          <w:szCs w:val="20"/>
        </w:rPr>
        <w:t xml:space="preserve">a serem desempenhadas pelo profissional contratado são as que constam no Plano de Carreira </w:t>
      </w:r>
      <w:r>
        <w:rPr>
          <w:rFonts w:ascii="Arial" w:hAnsi="Arial" w:cs="Arial"/>
          <w:sz w:val="20"/>
          <w:szCs w:val="20"/>
        </w:rPr>
        <w:t xml:space="preserve">dos Servidores Municipais e constam no Anexo I desta Lei, </w:t>
      </w:r>
      <w:r w:rsidRPr="004A12C6">
        <w:rPr>
          <w:rFonts w:ascii="Arial" w:hAnsi="Arial" w:cs="Arial"/>
          <w:sz w:val="20"/>
          <w:szCs w:val="20"/>
        </w:rPr>
        <w:t>para o cargo de igual denominação.</w:t>
      </w:r>
    </w:p>
    <w:p w:rsidR="00E00054" w:rsidRPr="00E74555" w:rsidRDefault="00E00054" w:rsidP="00E00054">
      <w:pPr>
        <w:spacing w:line="360" w:lineRule="auto"/>
        <w:ind w:firstLine="2126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 xml:space="preserve">§ 2º O vencimento mensal estabelecido no </w:t>
      </w:r>
      <w:r w:rsidRPr="00E74555">
        <w:rPr>
          <w:rFonts w:ascii="Arial" w:hAnsi="Arial" w:cs="Arial"/>
          <w:i/>
          <w:sz w:val="20"/>
          <w:szCs w:val="20"/>
        </w:rPr>
        <w:t xml:space="preserve">caput </w:t>
      </w:r>
      <w:r w:rsidRPr="00E74555">
        <w:rPr>
          <w:rFonts w:ascii="Arial" w:hAnsi="Arial" w:cs="Arial"/>
          <w:sz w:val="20"/>
          <w:szCs w:val="20"/>
        </w:rPr>
        <w:t>deste artigo será reajustado nos mesmos índices e datas dos concedidos aos demais servidores do Município;</w:t>
      </w:r>
    </w:p>
    <w:p w:rsidR="00E00054" w:rsidRPr="00E74555" w:rsidRDefault="00E00054" w:rsidP="00E000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  <w:r w:rsidRPr="00E74555">
        <w:rPr>
          <w:rFonts w:ascii="Arial" w:hAnsi="Arial" w:cs="Arial"/>
          <w:sz w:val="20"/>
          <w:szCs w:val="20"/>
        </w:rPr>
        <w:tab/>
      </w:r>
      <w:r w:rsidRPr="007570AA">
        <w:rPr>
          <w:rFonts w:ascii="Arial" w:hAnsi="Arial" w:cs="Arial"/>
          <w:sz w:val="20"/>
          <w:szCs w:val="20"/>
        </w:rPr>
        <w:t>Art. 2º</w:t>
      </w:r>
      <w:r w:rsidRPr="00E74555">
        <w:rPr>
          <w:rFonts w:ascii="Arial" w:hAnsi="Arial" w:cs="Arial"/>
          <w:sz w:val="20"/>
          <w:szCs w:val="20"/>
        </w:rPr>
        <w:t xml:space="preserve"> A contrataç</w:t>
      </w:r>
      <w:r>
        <w:rPr>
          <w:rFonts w:ascii="Arial" w:hAnsi="Arial" w:cs="Arial"/>
          <w:sz w:val="20"/>
          <w:szCs w:val="20"/>
        </w:rPr>
        <w:t>ão</w:t>
      </w:r>
      <w:r w:rsidRPr="00E74555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á</w:t>
      </w:r>
      <w:r w:rsidRPr="00E74555">
        <w:rPr>
          <w:rFonts w:ascii="Arial" w:hAnsi="Arial" w:cs="Arial"/>
          <w:sz w:val="20"/>
          <w:szCs w:val="20"/>
        </w:rPr>
        <w:t xml:space="preserve"> de natureza administrativa, ficando </w:t>
      </w:r>
      <w:proofErr w:type="gramStart"/>
      <w:r w:rsidRPr="00E74555">
        <w:rPr>
          <w:rFonts w:ascii="Arial" w:hAnsi="Arial" w:cs="Arial"/>
          <w:sz w:val="20"/>
          <w:szCs w:val="20"/>
        </w:rPr>
        <w:t>assegurado</w:t>
      </w:r>
      <w:r>
        <w:rPr>
          <w:rFonts w:ascii="Arial" w:hAnsi="Arial" w:cs="Arial"/>
          <w:sz w:val="20"/>
          <w:szCs w:val="20"/>
        </w:rPr>
        <w:t>s</w:t>
      </w:r>
      <w:proofErr w:type="gramEnd"/>
      <w:r w:rsidRPr="00E74555">
        <w:rPr>
          <w:rFonts w:ascii="Arial" w:hAnsi="Arial" w:cs="Arial"/>
          <w:sz w:val="20"/>
          <w:szCs w:val="20"/>
        </w:rPr>
        <w:t xml:space="preserve"> ao contratado os direitos previstos no art. 197 do Regime Jurídico dos Servidores Públicos Municipais – Lei Municipal N° 1.502/2005.</w:t>
      </w:r>
    </w:p>
    <w:p w:rsidR="00E00054" w:rsidRPr="00E74555" w:rsidRDefault="00E00054" w:rsidP="00E00054">
      <w:pPr>
        <w:spacing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7570AA">
        <w:rPr>
          <w:rFonts w:ascii="Arial" w:eastAsia="Arial Unicode MS" w:hAnsi="Arial" w:cs="Arial"/>
          <w:sz w:val="20"/>
          <w:szCs w:val="20"/>
        </w:rPr>
        <w:t>Art. 3º</w:t>
      </w:r>
      <w:r w:rsidRPr="00E74555">
        <w:rPr>
          <w:rFonts w:ascii="Arial" w:eastAsia="Arial Unicode MS" w:hAnsi="Arial" w:cs="Arial"/>
          <w:sz w:val="20"/>
          <w:szCs w:val="20"/>
        </w:rPr>
        <w:t xml:space="preserve"> As despesas decorrentes da presente Lei correrão por conta de dotações orçamentárias próprias.</w:t>
      </w:r>
    </w:p>
    <w:p w:rsidR="00E00054" w:rsidRPr="00E74555" w:rsidRDefault="00E00054" w:rsidP="00E00054">
      <w:pPr>
        <w:spacing w:line="36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7570AA">
        <w:rPr>
          <w:rFonts w:ascii="Arial" w:eastAsia="Arial Unicode MS" w:hAnsi="Arial" w:cs="Arial"/>
          <w:sz w:val="20"/>
          <w:szCs w:val="20"/>
        </w:rPr>
        <w:t>Art. 4º</w:t>
      </w:r>
      <w:r w:rsidRPr="00E74555">
        <w:rPr>
          <w:rFonts w:ascii="Arial" w:eastAsia="Arial Unicode MS" w:hAnsi="Arial" w:cs="Arial"/>
          <w:sz w:val="20"/>
          <w:szCs w:val="20"/>
        </w:rPr>
        <w:t xml:space="preserve"> O preenchimento da vaga se dará através da realização de Processo Seletivo Simplificado nos termos da Lei.</w:t>
      </w:r>
    </w:p>
    <w:p w:rsidR="00E00054" w:rsidRPr="00E74555" w:rsidRDefault="00E00054" w:rsidP="00E00054">
      <w:pPr>
        <w:spacing w:line="36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E74555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E74555">
        <w:rPr>
          <w:rFonts w:ascii="Arial" w:eastAsia="Arial Unicode MS" w:hAnsi="Arial" w:cs="Arial"/>
          <w:sz w:val="20"/>
          <w:szCs w:val="20"/>
        </w:rPr>
        <w:tab/>
      </w:r>
      <w:r w:rsidRPr="007570AA">
        <w:rPr>
          <w:rFonts w:ascii="Arial" w:eastAsia="Arial Unicode MS" w:hAnsi="Arial" w:cs="Arial"/>
          <w:sz w:val="20"/>
          <w:szCs w:val="20"/>
        </w:rPr>
        <w:t>Art. 5º</w:t>
      </w:r>
      <w:r w:rsidRPr="00E74555">
        <w:rPr>
          <w:rFonts w:ascii="Arial" w:eastAsia="Arial Unicode MS" w:hAnsi="Arial" w:cs="Arial"/>
          <w:sz w:val="20"/>
          <w:szCs w:val="20"/>
        </w:rPr>
        <w:t xml:space="preserve"> </w:t>
      </w:r>
      <w:r w:rsidRPr="00E74555">
        <w:rPr>
          <w:rFonts w:ascii="Arial" w:hAnsi="Arial" w:cs="Arial"/>
          <w:sz w:val="20"/>
          <w:szCs w:val="20"/>
        </w:rPr>
        <w:t>Esta Lei entra em vigor na data de sua publicação.</w:t>
      </w:r>
    </w:p>
    <w:p w:rsidR="00E00054" w:rsidRDefault="00E00054" w:rsidP="00E00054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Gabinete do Prefeito Municipal de Anta Gorda RS, aos </w:t>
      </w:r>
      <w:r w:rsidR="00806CAD">
        <w:rPr>
          <w:rFonts w:ascii="Arial" w:eastAsia="Times New Roman" w:hAnsi="Arial" w:cs="Arial"/>
          <w:sz w:val="20"/>
          <w:szCs w:val="20"/>
          <w:lang w:eastAsia="pt-BR"/>
        </w:rPr>
        <w:t>12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806CAD">
        <w:rPr>
          <w:rFonts w:ascii="Arial" w:eastAsia="Times New Roman" w:hAnsi="Arial" w:cs="Arial"/>
          <w:sz w:val="20"/>
          <w:szCs w:val="20"/>
          <w:lang w:eastAsia="pt-BR"/>
        </w:rPr>
        <w:t>março de 2021</w:t>
      </w:r>
      <w:r w:rsidRPr="00E7455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00054" w:rsidRDefault="00E00054" w:rsidP="00E00054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0054" w:rsidRPr="00E74555" w:rsidRDefault="00E00054" w:rsidP="00E00054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0054" w:rsidRPr="00E74555" w:rsidRDefault="00806CAD" w:rsidP="00E000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E00054" w:rsidRPr="00E74555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74555">
        <w:rPr>
          <w:rFonts w:ascii="Arial" w:eastAsia="Times New Roman" w:hAnsi="Arial" w:cs="Arial"/>
          <w:sz w:val="20"/>
          <w:szCs w:val="20"/>
          <w:lang w:eastAsia="pt-BR"/>
        </w:rPr>
        <w:t xml:space="preserve"> Prefeito Municipal</w:t>
      </w:r>
    </w:p>
    <w:p w:rsidR="00E00054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0054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0054" w:rsidRDefault="00E00054" w:rsidP="00E00054">
      <w:pPr>
        <w:jc w:val="center"/>
        <w:rPr>
          <w:rFonts w:ascii="Arial" w:hAnsi="Arial" w:cs="Arial"/>
          <w:b/>
        </w:rPr>
      </w:pPr>
    </w:p>
    <w:p w:rsidR="00E00054" w:rsidRDefault="00E00054" w:rsidP="00E00054">
      <w:pPr>
        <w:jc w:val="center"/>
        <w:rPr>
          <w:rFonts w:ascii="Arial" w:hAnsi="Arial" w:cs="Arial"/>
          <w:b/>
        </w:rPr>
      </w:pPr>
    </w:p>
    <w:p w:rsidR="00E00054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00054" w:rsidRPr="004A12C6" w:rsidRDefault="00E00054" w:rsidP="00E0005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4A12C6">
        <w:rPr>
          <w:rFonts w:ascii="Arial" w:eastAsia="Times New Roman" w:hAnsi="Arial" w:cs="Arial"/>
          <w:lang w:eastAsia="pt-BR"/>
        </w:rPr>
        <w:t>Anexo I</w:t>
      </w:r>
    </w:p>
    <w:p w:rsidR="00E00054" w:rsidRPr="004A12C6" w:rsidRDefault="00E00054" w:rsidP="00E00054">
      <w:pPr>
        <w:rPr>
          <w:rFonts w:ascii="Arial" w:hAnsi="Arial" w:cs="Arial"/>
          <w:b/>
        </w:rPr>
      </w:pPr>
    </w:p>
    <w:p w:rsidR="00E00054" w:rsidRPr="00863F0B" w:rsidRDefault="00E00054" w:rsidP="00E00054">
      <w:pPr>
        <w:rPr>
          <w:rFonts w:ascii="Arial" w:hAnsi="Arial" w:cs="Arial"/>
          <w:bCs/>
        </w:rPr>
      </w:pPr>
      <w:r w:rsidRPr="00863F0B">
        <w:rPr>
          <w:rFonts w:ascii="Arial" w:hAnsi="Arial" w:cs="Arial"/>
        </w:rPr>
        <w:t xml:space="preserve">CATEGORIA FUNCIONAL: </w:t>
      </w:r>
      <w:r w:rsidRPr="00863F0B">
        <w:rPr>
          <w:rFonts w:ascii="Arial" w:hAnsi="Arial" w:cs="Arial"/>
          <w:bCs/>
        </w:rPr>
        <w:t>ASSISTENTE SOCIAL</w:t>
      </w:r>
    </w:p>
    <w:p w:rsidR="00E00054" w:rsidRPr="004A12C6" w:rsidRDefault="00E00054" w:rsidP="00E00054">
      <w:pPr>
        <w:jc w:val="center"/>
        <w:rPr>
          <w:rFonts w:ascii="Arial" w:hAnsi="Arial" w:cs="Arial"/>
          <w:b/>
        </w:rPr>
      </w:pPr>
    </w:p>
    <w:p w:rsidR="00E00054" w:rsidRPr="004A12C6" w:rsidRDefault="00E00054" w:rsidP="00E00054">
      <w:pPr>
        <w:spacing w:line="360" w:lineRule="auto"/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 xml:space="preserve">DESCRIÇÃO DAS 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</w:t>
      </w:r>
      <w:proofErr w:type="gramStart"/>
      <w:r w:rsidRPr="004A12C6">
        <w:rPr>
          <w:rFonts w:ascii="Arial" w:hAnsi="Arial" w:cs="Arial"/>
        </w:rPr>
        <w:t>bem estar</w:t>
      </w:r>
      <w:proofErr w:type="gramEnd"/>
      <w:r w:rsidRPr="004A12C6">
        <w:rPr>
          <w:rFonts w:ascii="Arial" w:hAnsi="Arial" w:cs="Arial"/>
        </w:rPr>
        <w:t xml:space="preserve">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CONDIÇÕES DE TRABALHO: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Carga horária: 40 horas semanais;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Outros: sujeito a serviço externo e atendimento ao público.</w:t>
      </w:r>
    </w:p>
    <w:p w:rsidR="00E00054" w:rsidRPr="004A12C6" w:rsidRDefault="00E00054" w:rsidP="00E00054">
      <w:pPr>
        <w:ind w:left="2130"/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 xml:space="preserve"> 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REQUISITOS PARA PROVIMENTO: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Instrução: Ensino Superior completo;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Idade: a partir de 18 anos;</w:t>
      </w:r>
    </w:p>
    <w:p w:rsidR="00E00054" w:rsidRPr="004A12C6" w:rsidRDefault="00E00054" w:rsidP="00E00054">
      <w:pPr>
        <w:jc w:val="both"/>
        <w:rPr>
          <w:rFonts w:ascii="Arial" w:hAnsi="Arial" w:cs="Arial"/>
        </w:rPr>
      </w:pPr>
      <w:r w:rsidRPr="004A12C6">
        <w:rPr>
          <w:rFonts w:ascii="Arial" w:hAnsi="Arial" w:cs="Arial"/>
        </w:rPr>
        <w:t>Habilitação: legal para o exercício da função.</w:t>
      </w:r>
    </w:p>
    <w:p w:rsidR="00E00054" w:rsidRDefault="00E00054" w:rsidP="00E00054">
      <w:pPr>
        <w:jc w:val="both"/>
        <w:rPr>
          <w:rFonts w:ascii="Arial" w:hAnsi="Arial" w:cs="Arial"/>
        </w:rPr>
      </w:pPr>
    </w:p>
    <w:p w:rsidR="00E00054" w:rsidRDefault="00E00054" w:rsidP="00E00054">
      <w:pPr>
        <w:ind w:left="3540" w:firstLine="708"/>
        <w:jc w:val="both"/>
        <w:rPr>
          <w:rFonts w:ascii="Arial" w:hAnsi="Arial" w:cs="Arial"/>
          <w:b/>
        </w:rPr>
      </w:pPr>
    </w:p>
    <w:p w:rsidR="00E00054" w:rsidRDefault="00E00054" w:rsidP="00E00054">
      <w:pPr>
        <w:ind w:left="3540" w:firstLine="708"/>
        <w:jc w:val="both"/>
        <w:rPr>
          <w:rFonts w:ascii="Arial" w:hAnsi="Arial" w:cs="Arial"/>
          <w:b/>
        </w:rPr>
      </w:pPr>
    </w:p>
    <w:p w:rsidR="00E00054" w:rsidRDefault="00E00054" w:rsidP="00E00054">
      <w:pPr>
        <w:ind w:left="3540" w:firstLine="708"/>
        <w:jc w:val="both"/>
        <w:rPr>
          <w:rFonts w:ascii="Arial" w:hAnsi="Arial" w:cs="Arial"/>
          <w:b/>
        </w:rPr>
      </w:pPr>
    </w:p>
    <w:p w:rsidR="00E00054" w:rsidRDefault="00E00054" w:rsidP="00E00054">
      <w:pPr>
        <w:ind w:left="3540" w:firstLine="708"/>
        <w:jc w:val="both"/>
        <w:rPr>
          <w:rFonts w:ascii="Arial" w:hAnsi="Arial" w:cs="Arial"/>
          <w:b/>
        </w:rPr>
      </w:pPr>
    </w:p>
    <w:p w:rsidR="00E00054" w:rsidRDefault="00E00054" w:rsidP="00E00054">
      <w:pPr>
        <w:ind w:left="3540" w:firstLine="708"/>
        <w:jc w:val="both"/>
        <w:rPr>
          <w:rFonts w:ascii="Arial" w:hAnsi="Arial" w:cs="Arial"/>
          <w:b/>
        </w:rPr>
      </w:pPr>
    </w:p>
    <w:p w:rsidR="00E00054" w:rsidRDefault="00E00054" w:rsidP="00E00054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</w:p>
    <w:p w:rsidR="00E00054" w:rsidRPr="00E420FA" w:rsidRDefault="00E00054" w:rsidP="00E00054">
      <w:pPr>
        <w:pStyle w:val="Ttulo2"/>
        <w:spacing w:line="360" w:lineRule="auto"/>
        <w:rPr>
          <w:rFonts w:ascii="Arial" w:hAnsi="Arial" w:cs="Arial"/>
          <w:b w:val="0"/>
          <w:bCs/>
          <w:szCs w:val="22"/>
          <w:u w:val="single"/>
        </w:rPr>
      </w:pPr>
      <w:r w:rsidRPr="00E420FA">
        <w:rPr>
          <w:rFonts w:ascii="Arial" w:hAnsi="Arial" w:cs="Arial"/>
          <w:b w:val="0"/>
          <w:bCs/>
          <w:szCs w:val="22"/>
          <w:u w:val="single"/>
        </w:rPr>
        <w:t xml:space="preserve">JUSTIFICATIVA AO PROJETO DE LEI N° </w:t>
      </w:r>
      <w:r w:rsidR="00E04677">
        <w:rPr>
          <w:rFonts w:ascii="Arial" w:hAnsi="Arial" w:cs="Arial"/>
          <w:b w:val="0"/>
          <w:bCs/>
          <w:szCs w:val="22"/>
          <w:u w:val="single"/>
        </w:rPr>
        <w:t>022/2021</w:t>
      </w:r>
      <w:bookmarkStart w:id="0" w:name="_GoBack"/>
      <w:bookmarkEnd w:id="0"/>
    </w:p>
    <w:p w:rsidR="00E00054" w:rsidRPr="00E420FA" w:rsidRDefault="00E00054" w:rsidP="00E00054">
      <w:pPr>
        <w:spacing w:line="360" w:lineRule="auto"/>
        <w:jc w:val="both"/>
        <w:rPr>
          <w:rFonts w:ascii="Arial" w:hAnsi="Arial" w:cs="Arial"/>
          <w:bCs/>
        </w:rPr>
      </w:pPr>
    </w:p>
    <w:p w:rsidR="00E00054" w:rsidRPr="004A32C0" w:rsidRDefault="00E00054" w:rsidP="00E00054">
      <w:pPr>
        <w:spacing w:line="360" w:lineRule="auto"/>
        <w:ind w:firstLine="2127"/>
        <w:jc w:val="both"/>
        <w:rPr>
          <w:rFonts w:ascii="Arial" w:hAnsi="Arial" w:cs="Arial"/>
          <w:bCs/>
        </w:rPr>
      </w:pPr>
      <w:r w:rsidRPr="004A32C0">
        <w:rPr>
          <w:rFonts w:ascii="Arial" w:hAnsi="Arial" w:cs="Arial"/>
          <w:bCs/>
        </w:rPr>
        <w:t>Prezados Vereadores, visa o presente Projeto de Lei</w:t>
      </w:r>
      <w:r>
        <w:rPr>
          <w:rFonts w:ascii="Arial" w:hAnsi="Arial" w:cs="Arial"/>
          <w:bCs/>
        </w:rPr>
        <w:t>,</w:t>
      </w:r>
      <w:r w:rsidRPr="004A32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autorização </w:t>
      </w:r>
      <w:r w:rsidRPr="004A32C0">
        <w:rPr>
          <w:rFonts w:ascii="Arial" w:hAnsi="Arial" w:cs="Arial"/>
          <w:bCs/>
        </w:rPr>
        <w:t>para contratação temporária, por excepcional interesse p</w:t>
      </w:r>
      <w:r>
        <w:rPr>
          <w:rFonts w:ascii="Arial" w:hAnsi="Arial" w:cs="Arial"/>
          <w:bCs/>
        </w:rPr>
        <w:t>ú</w:t>
      </w:r>
      <w:r w:rsidRPr="004A32C0">
        <w:rPr>
          <w:rFonts w:ascii="Arial" w:hAnsi="Arial" w:cs="Arial"/>
          <w:bCs/>
        </w:rPr>
        <w:t>blico, de um profissional para o cargo de Assistente Social.</w:t>
      </w:r>
    </w:p>
    <w:p w:rsidR="00806CAD" w:rsidRDefault="00806CAD" w:rsidP="00E00054">
      <w:pPr>
        <w:spacing w:line="360" w:lineRule="auto"/>
        <w:ind w:firstLine="21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Tendo em vista a demanda de atendimento aos programas desenvolvidos no Centro de Referência de Assistência Social – CRAS, (Programa de Atendimento Integral à Família – PAIF, Ações complementares do Programa Bolsa Família – PBF  e do Serviço de Convivência e Fortalecimento de Vínculos – SCFV), e ao atendimento às questões de vulnerabilidade</w:t>
      </w:r>
      <w:r w:rsidR="00BC0FA5">
        <w:rPr>
          <w:rFonts w:ascii="Arial" w:hAnsi="Arial" w:cs="Arial"/>
          <w:bCs/>
        </w:rPr>
        <w:t xml:space="preserve"> social que advém das demais Secretarias do município, faz-se</w:t>
      </w:r>
      <w:r>
        <w:rPr>
          <w:rFonts w:ascii="Arial" w:hAnsi="Arial" w:cs="Arial"/>
          <w:bCs/>
        </w:rPr>
        <w:t xml:space="preserve"> </w:t>
      </w:r>
      <w:r w:rsidR="00BC0FA5">
        <w:rPr>
          <w:rFonts w:ascii="Arial" w:hAnsi="Arial" w:cs="Arial"/>
          <w:bCs/>
        </w:rPr>
        <w:t>necessário infraestrutura humana adequada, sendo que o município conta em seu quadro de funcionários com apenas um profissional da área do serviço social.</w:t>
      </w:r>
    </w:p>
    <w:p w:rsidR="00BC0FA5" w:rsidRDefault="00BC0FA5" w:rsidP="00E00054">
      <w:pPr>
        <w:spacing w:line="360" w:lineRule="auto"/>
        <w:ind w:firstLine="2127"/>
        <w:jc w:val="both"/>
        <w:rPr>
          <w:rFonts w:ascii="Arial" w:hAnsi="Arial" w:cs="Arial"/>
          <w:bCs/>
        </w:rPr>
      </w:pPr>
    </w:p>
    <w:p w:rsidR="00E00054" w:rsidRPr="004A32C0" w:rsidRDefault="00E00054" w:rsidP="00E00054">
      <w:pPr>
        <w:spacing w:line="360" w:lineRule="auto"/>
        <w:ind w:firstLine="2127"/>
        <w:jc w:val="both"/>
        <w:rPr>
          <w:rFonts w:ascii="Arial" w:hAnsi="Arial" w:cs="Arial"/>
          <w:bCs/>
        </w:rPr>
      </w:pPr>
      <w:r w:rsidRPr="004A32C0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E00054" w:rsidRPr="004A32C0" w:rsidRDefault="00E00054" w:rsidP="00E00054">
      <w:pPr>
        <w:spacing w:line="360" w:lineRule="auto"/>
        <w:jc w:val="both"/>
        <w:rPr>
          <w:rFonts w:ascii="Arial" w:hAnsi="Arial" w:cs="Arial"/>
        </w:rPr>
      </w:pPr>
    </w:p>
    <w:p w:rsidR="00E00054" w:rsidRPr="004A32C0" w:rsidRDefault="00BC0FA5" w:rsidP="00E0005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</w:p>
    <w:p w:rsidR="00E00054" w:rsidRPr="004A32C0" w:rsidRDefault="00E00054" w:rsidP="00E00054">
      <w:pPr>
        <w:spacing w:line="360" w:lineRule="auto"/>
        <w:jc w:val="center"/>
        <w:rPr>
          <w:rFonts w:ascii="Arial" w:hAnsi="Arial" w:cs="Arial"/>
        </w:rPr>
      </w:pPr>
      <w:r w:rsidRPr="004A32C0">
        <w:rPr>
          <w:rFonts w:ascii="Arial" w:hAnsi="Arial" w:cs="Arial"/>
        </w:rPr>
        <w:t>Prefeito Municipal</w:t>
      </w:r>
    </w:p>
    <w:p w:rsidR="006A3900" w:rsidRDefault="006A3900"/>
    <w:p w:rsidR="00BC0FA5" w:rsidRDefault="00BC0FA5"/>
    <w:p w:rsidR="00BC0FA5" w:rsidRDefault="00BC0FA5"/>
    <w:p w:rsidR="00BC0FA5" w:rsidRDefault="00BC0FA5"/>
    <w:p w:rsidR="00BC0FA5" w:rsidRDefault="00BC0FA5"/>
    <w:p w:rsidR="00BC0FA5" w:rsidRDefault="00BC0FA5"/>
    <w:p w:rsidR="00BC0FA5" w:rsidRDefault="00BC0FA5"/>
    <w:p w:rsidR="00BC0FA5" w:rsidRDefault="00BC0FA5"/>
    <w:p w:rsidR="00BC0FA5" w:rsidRDefault="00BC0FA5"/>
    <w:p w:rsidR="00BC0FA5" w:rsidRDefault="00BC0FA5"/>
    <w:p w:rsidR="00BC0FA5" w:rsidRDefault="00BC0FA5" w:rsidP="00BC0FA5">
      <w:pPr>
        <w:jc w:val="center"/>
        <w:rPr>
          <w:b/>
          <w:sz w:val="24"/>
          <w:szCs w:val="24"/>
        </w:rPr>
      </w:pPr>
    </w:p>
    <w:p w:rsidR="00BC0FA5" w:rsidRDefault="00BC0FA5" w:rsidP="00BC0FA5">
      <w:pPr>
        <w:jc w:val="center"/>
        <w:rPr>
          <w:b/>
          <w:sz w:val="24"/>
          <w:szCs w:val="24"/>
        </w:rPr>
      </w:pPr>
    </w:p>
    <w:p w:rsidR="00BC0FA5" w:rsidRDefault="00BC0FA5" w:rsidP="00BC0FA5">
      <w:pPr>
        <w:jc w:val="center"/>
        <w:rPr>
          <w:b/>
          <w:sz w:val="24"/>
          <w:szCs w:val="24"/>
        </w:rPr>
      </w:pPr>
    </w:p>
    <w:p w:rsidR="00BC0FA5" w:rsidRDefault="00BC0FA5" w:rsidP="00BC0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022</w:t>
      </w:r>
      <w:proofErr w:type="gramEnd"/>
      <w:r>
        <w:rPr>
          <w:b/>
          <w:sz w:val="24"/>
          <w:szCs w:val="24"/>
        </w:rPr>
        <w:t>/2021.</w:t>
      </w:r>
    </w:p>
    <w:p w:rsidR="00BC0FA5" w:rsidRDefault="00BC0FA5" w:rsidP="00BC0FA5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BC0FA5" w:rsidRDefault="00BC0FA5" w:rsidP="00BC0FA5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BC0FA5" w:rsidRDefault="00BC0FA5" w:rsidP="00BC0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ASSISTENTE SOCIAL</w:t>
      </w:r>
    </w:p>
    <w:p w:rsidR="00BC0FA5" w:rsidRDefault="00BC0FA5" w:rsidP="00BC0FA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R$ 3.558,24</w:t>
      </w:r>
    </w:p>
    <w:p w:rsidR="00BC0FA5" w:rsidRDefault="00BC0FA5" w:rsidP="00BC0FA5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26"/>
        <w:gridCol w:w="2828"/>
      </w:tblGrid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BC0FA5" w:rsidTr="00AE6362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21.349,44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21.349,44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4.483,38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4.483,38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1.779,12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1.779,12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373,61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373,61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1.779,12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1.779,12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593,04</w:t>
            </w:r>
          </w:p>
        </w:tc>
      </w:tr>
      <w:tr w:rsidR="00BC0FA5" w:rsidTr="00AE6362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30.357,71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A5" w:rsidRDefault="00BC0FA5" w:rsidP="00AE6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30.357,71</w:t>
            </w:r>
          </w:p>
        </w:tc>
      </w:tr>
    </w:tbl>
    <w:p w:rsidR="00BC0FA5" w:rsidRDefault="00BC0FA5" w:rsidP="00BC0FA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:rsidR="00BC0FA5" w:rsidRDefault="00BC0FA5" w:rsidP="00BC0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0FA5" w:rsidRDefault="005712BF" w:rsidP="00BC0FA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12</w:t>
      </w:r>
      <w:r w:rsidR="00BC0FA5">
        <w:rPr>
          <w:sz w:val="24"/>
          <w:szCs w:val="24"/>
        </w:rPr>
        <w:t xml:space="preserve"> de março de 2021.</w:t>
      </w:r>
    </w:p>
    <w:p w:rsidR="00BC0FA5" w:rsidRDefault="00BC0FA5" w:rsidP="00BC0FA5">
      <w:pPr>
        <w:jc w:val="center"/>
        <w:rPr>
          <w:sz w:val="24"/>
          <w:szCs w:val="24"/>
        </w:rPr>
      </w:pPr>
    </w:p>
    <w:p w:rsidR="00BC0FA5" w:rsidRDefault="00BC0FA5" w:rsidP="00BC0FA5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Cavagnoli</w:t>
      </w:r>
    </w:p>
    <w:p w:rsidR="00BC0FA5" w:rsidRDefault="00BC0FA5" w:rsidP="00BC0FA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BC0FA5" w:rsidRDefault="00BC0FA5"/>
    <w:sectPr w:rsidR="00BC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54"/>
    <w:rsid w:val="0031468F"/>
    <w:rsid w:val="005712BF"/>
    <w:rsid w:val="006A3900"/>
    <w:rsid w:val="00806CAD"/>
    <w:rsid w:val="00BC0FA5"/>
    <w:rsid w:val="00E00054"/>
    <w:rsid w:val="00E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A928"/>
  <w15:chartTrackingRefBased/>
  <w15:docId w15:val="{E109AF65-151E-4278-87BC-3DD4348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5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E00054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00054"/>
    <w:rPr>
      <w:rFonts w:ascii="Book Antiqua" w:eastAsia="Times New Roman" w:hAnsi="Book Antiqua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0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0F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3</cp:revision>
  <cp:lastPrinted>2021-03-12T17:44:00Z</cp:lastPrinted>
  <dcterms:created xsi:type="dcterms:W3CDTF">2021-03-11T18:21:00Z</dcterms:created>
  <dcterms:modified xsi:type="dcterms:W3CDTF">2021-03-12T17:44:00Z</dcterms:modified>
</cp:coreProperties>
</file>