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3E" w:rsidRPr="00B63989" w:rsidRDefault="00C5383E" w:rsidP="00C5383E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034/2021, de 27</w:t>
      </w:r>
      <w:r w:rsidRPr="00B6398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maio de 2021.</w:t>
      </w:r>
    </w:p>
    <w:p w:rsidR="00C5383E" w:rsidRPr="00B63989" w:rsidRDefault="00C5383E" w:rsidP="00C5383E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:rsidR="00C5383E" w:rsidRPr="00B63989" w:rsidRDefault="00C5383E" w:rsidP="00C5383E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“Abre crédito Especial e dá outras providências”.                                                                                               </w:t>
      </w:r>
    </w:p>
    <w:p w:rsidR="00C5383E" w:rsidRPr="00B63989" w:rsidRDefault="00C5383E" w:rsidP="00C5383E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C5383E" w:rsidRPr="00B63989" w:rsidRDefault="00C5383E" w:rsidP="00C5383E">
      <w:pPr>
        <w:spacing w:after="200" w:line="36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ab/>
        <w:t xml:space="preserve">                      </w:t>
      </w:r>
      <w:r w:rsidRPr="00B63989">
        <w:rPr>
          <w:rFonts w:ascii="Arial" w:eastAsia="Times New Roman" w:hAnsi="Arial" w:cs="Arial"/>
          <w:sz w:val="20"/>
          <w:szCs w:val="20"/>
          <w:lang w:eastAsia="pt-BR"/>
        </w:rPr>
        <w:t>Francisco David Frighetto,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C5383E" w:rsidRDefault="00C5383E" w:rsidP="00C5383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Pr="00C5383E">
        <w:rPr>
          <w:rFonts w:ascii="Arial" w:hAnsi="Arial" w:cs="Arial"/>
          <w:b/>
          <w:color w:val="000000"/>
          <w:sz w:val="20"/>
          <w:szCs w:val="20"/>
        </w:rPr>
        <w:t>Art. 1º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Fica o Poder Executivo autorizado a abrir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rédito </w:t>
      </w:r>
      <w:r>
        <w:rPr>
          <w:rFonts w:ascii="Arial" w:hAnsi="Arial" w:cs="Arial"/>
          <w:color w:val="000000"/>
          <w:sz w:val="20"/>
          <w:szCs w:val="20"/>
        </w:rPr>
        <w:t>Especial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Orçamento de 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valor de 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100.000,00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cem mil reais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91CCF">
        <w:rPr>
          <w:rFonts w:ascii="Arial" w:hAnsi="Arial" w:cs="Arial"/>
          <w:color w:val="000000"/>
          <w:sz w:val="20"/>
          <w:szCs w:val="20"/>
        </w:rPr>
        <w:t>com a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seguinte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classificaç</w:t>
      </w:r>
      <w:r>
        <w:rPr>
          <w:rFonts w:ascii="Arial" w:hAnsi="Arial" w:cs="Arial"/>
          <w:color w:val="000000"/>
          <w:sz w:val="20"/>
          <w:szCs w:val="20"/>
        </w:rPr>
        <w:t xml:space="preserve">ões </w:t>
      </w:r>
      <w:r w:rsidRPr="00891CCF">
        <w:rPr>
          <w:rFonts w:ascii="Arial" w:hAnsi="Arial" w:cs="Arial"/>
          <w:color w:val="000000"/>
          <w:sz w:val="20"/>
          <w:szCs w:val="20"/>
        </w:rPr>
        <w:t>orçamentária</w:t>
      </w:r>
      <w:r>
        <w:rPr>
          <w:rFonts w:ascii="Arial" w:hAnsi="Arial" w:cs="Arial"/>
          <w:color w:val="000000"/>
          <w:sz w:val="20"/>
          <w:szCs w:val="20"/>
        </w:rPr>
        <w:t>s e respectivo recurso vinculado</w:t>
      </w:r>
      <w:r w:rsidRPr="00891CCF">
        <w:rPr>
          <w:rFonts w:ascii="Arial" w:hAnsi="Arial" w:cs="Arial"/>
          <w:color w:val="000000"/>
          <w:sz w:val="20"/>
          <w:szCs w:val="20"/>
        </w:rPr>
        <w:t>:</w:t>
      </w:r>
    </w:p>
    <w:p w:rsidR="00C5383E" w:rsidRPr="00891CCF" w:rsidRDefault="00C5383E" w:rsidP="00C5383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6"/>
        <w:gridCol w:w="5641"/>
        <w:gridCol w:w="426"/>
        <w:gridCol w:w="1137"/>
      </w:tblGrid>
      <w:tr w:rsidR="00C5383E" w:rsidRPr="00E1263D" w:rsidTr="00EA3C8C">
        <w:trPr>
          <w:trHeight w:val="73"/>
        </w:trPr>
        <w:tc>
          <w:tcPr>
            <w:tcW w:w="1628" w:type="dxa"/>
            <w:hideMark/>
          </w:tcPr>
          <w:p w:rsidR="00C5383E" w:rsidRPr="00E1263D" w:rsidRDefault="00C5383E" w:rsidP="00EA3C8C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E1263D">
              <w:rPr>
                <w:rFonts w:ascii="Arial" w:hAnsi="Arial" w:cs="Arial"/>
                <w:b/>
                <w:i/>
                <w:sz w:val="20"/>
              </w:rPr>
              <w:t>RECURSO 00</w:t>
            </w:r>
            <w:r>
              <w:rPr>
                <w:rFonts w:ascii="Arial" w:hAnsi="Arial" w:cs="Arial"/>
                <w:b/>
                <w:i/>
                <w:sz w:val="20"/>
              </w:rPr>
              <w:t>01</w:t>
            </w:r>
          </w:p>
        </w:tc>
        <w:tc>
          <w:tcPr>
            <w:tcW w:w="6377" w:type="dxa"/>
            <w:gridSpan w:val="2"/>
            <w:hideMark/>
          </w:tcPr>
          <w:p w:rsidR="00C5383E" w:rsidRPr="00E1263D" w:rsidRDefault="00C5383E" w:rsidP="00EA3C8C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LIVRE</w:t>
            </w:r>
            <w:r w:rsidRPr="00E1263D">
              <w:rPr>
                <w:rFonts w:ascii="Arial" w:hAnsi="Arial" w:cs="Arial"/>
                <w:b/>
                <w:i/>
                <w:sz w:val="20"/>
              </w:rPr>
              <w:t>............................................................................</w:t>
            </w:r>
            <w:r w:rsidRPr="00E1263D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.........................</w:t>
            </w:r>
          </w:p>
        </w:tc>
        <w:tc>
          <w:tcPr>
            <w:tcW w:w="426" w:type="dxa"/>
            <w:hideMark/>
          </w:tcPr>
          <w:p w:rsidR="00C5383E" w:rsidRPr="00E1263D" w:rsidRDefault="00C5383E" w:rsidP="00EA3C8C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263D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7" w:type="dxa"/>
            <w:hideMark/>
          </w:tcPr>
          <w:p w:rsidR="00C5383E" w:rsidRPr="00E1263D" w:rsidRDefault="00C5383E" w:rsidP="00EA3C8C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100.000,00</w:t>
            </w:r>
          </w:p>
        </w:tc>
      </w:tr>
      <w:tr w:rsidR="00C5383E" w:rsidRPr="00934071" w:rsidTr="00EA3C8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C5383E" w:rsidRDefault="00C5383E" w:rsidP="00EA3C8C">
            <w:pPr>
              <w:ind w:right="-4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04.</w:t>
            </w:r>
          </w:p>
        </w:tc>
        <w:tc>
          <w:tcPr>
            <w:tcW w:w="7204" w:type="dxa"/>
            <w:gridSpan w:val="3"/>
          </w:tcPr>
          <w:p w:rsidR="00C5383E" w:rsidRPr="00CC4448" w:rsidRDefault="00C5383E" w:rsidP="00EA3C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C4448">
              <w:rPr>
                <w:rFonts w:ascii="Arial" w:hAnsi="Arial" w:cs="Arial"/>
                <w:sz w:val="20"/>
                <w:szCs w:val="20"/>
              </w:rPr>
              <w:t>Secretar</w:t>
            </w:r>
            <w:r>
              <w:rPr>
                <w:rFonts w:ascii="Arial" w:hAnsi="Arial" w:cs="Arial"/>
                <w:sz w:val="20"/>
                <w:szCs w:val="20"/>
              </w:rPr>
              <w:t>ia Municipal Fazenda Indústria e</w:t>
            </w:r>
            <w:r w:rsidRPr="00CC4448">
              <w:rPr>
                <w:rFonts w:ascii="Arial" w:hAnsi="Arial" w:cs="Arial"/>
                <w:sz w:val="20"/>
                <w:szCs w:val="20"/>
              </w:rPr>
              <w:t xml:space="preserve"> Comércio</w:t>
            </w:r>
          </w:p>
        </w:tc>
      </w:tr>
      <w:tr w:rsidR="00C5383E" w:rsidRPr="00934071" w:rsidTr="00EA3C8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C5383E" w:rsidRDefault="00C5383E" w:rsidP="00EA3C8C">
            <w:pPr>
              <w:ind w:right="-4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04.02.</w:t>
            </w:r>
          </w:p>
        </w:tc>
        <w:tc>
          <w:tcPr>
            <w:tcW w:w="7204" w:type="dxa"/>
            <w:gridSpan w:val="3"/>
          </w:tcPr>
          <w:p w:rsidR="00C5383E" w:rsidRPr="00CC4448" w:rsidRDefault="00C5383E" w:rsidP="00EA3C8C">
            <w:pPr>
              <w:tabs>
                <w:tab w:val="left" w:pos="2418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C4448">
              <w:rPr>
                <w:rFonts w:ascii="Arial" w:hAnsi="Arial" w:cs="Arial"/>
                <w:sz w:val="20"/>
                <w:szCs w:val="20"/>
              </w:rPr>
              <w:t>Departamento da Indústria e Comércio</w:t>
            </w:r>
          </w:p>
        </w:tc>
      </w:tr>
      <w:tr w:rsidR="00C5383E" w:rsidRPr="00934071" w:rsidTr="00EA3C8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C5383E" w:rsidRDefault="00C5383E" w:rsidP="00EA3C8C">
            <w:pPr>
              <w:ind w:right="-4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04.02.22.</w:t>
            </w:r>
          </w:p>
        </w:tc>
        <w:tc>
          <w:tcPr>
            <w:tcW w:w="7204" w:type="dxa"/>
            <w:gridSpan w:val="3"/>
          </w:tcPr>
          <w:p w:rsidR="00C5383E" w:rsidRPr="00CC4448" w:rsidRDefault="00C5383E" w:rsidP="00EA3C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C4448">
              <w:rPr>
                <w:rFonts w:ascii="Arial" w:hAnsi="Arial" w:cs="Arial"/>
                <w:sz w:val="20"/>
                <w:szCs w:val="20"/>
              </w:rPr>
              <w:t>Indústria</w:t>
            </w:r>
          </w:p>
        </w:tc>
      </w:tr>
      <w:tr w:rsidR="00C5383E" w:rsidRPr="00934071" w:rsidTr="00EA3C8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C5383E" w:rsidRDefault="00C5383E" w:rsidP="00EA3C8C">
            <w:pPr>
              <w:ind w:right="-4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04.02.22.661</w:t>
            </w:r>
          </w:p>
        </w:tc>
        <w:tc>
          <w:tcPr>
            <w:tcW w:w="7204" w:type="dxa"/>
            <w:gridSpan w:val="3"/>
          </w:tcPr>
          <w:p w:rsidR="00C5383E" w:rsidRPr="00CC4448" w:rsidRDefault="00C5383E" w:rsidP="00EA3C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C4448">
              <w:rPr>
                <w:rFonts w:ascii="Arial" w:hAnsi="Arial" w:cs="Arial"/>
                <w:sz w:val="20"/>
                <w:szCs w:val="20"/>
              </w:rPr>
              <w:t>Promoção Industrial</w:t>
            </w:r>
          </w:p>
        </w:tc>
      </w:tr>
      <w:tr w:rsidR="00C5383E" w:rsidRPr="00934071" w:rsidTr="00EA3C8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C5383E" w:rsidRDefault="00C5383E" w:rsidP="00EA3C8C">
            <w:pPr>
              <w:ind w:right="-4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04.02.22.661.0200</w:t>
            </w:r>
          </w:p>
        </w:tc>
        <w:tc>
          <w:tcPr>
            <w:tcW w:w="7204" w:type="dxa"/>
            <w:gridSpan w:val="3"/>
          </w:tcPr>
          <w:p w:rsidR="00C5383E" w:rsidRPr="00CC4448" w:rsidRDefault="00C5383E" w:rsidP="00EA3C8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C4448">
              <w:rPr>
                <w:rFonts w:ascii="Arial" w:hAnsi="Arial" w:cs="Arial"/>
                <w:sz w:val="20"/>
                <w:szCs w:val="20"/>
              </w:rPr>
              <w:t>Desenvolvimento Econômico, Emprego e Renda</w:t>
            </w:r>
          </w:p>
        </w:tc>
      </w:tr>
      <w:tr w:rsidR="00C5383E" w:rsidRPr="00934071" w:rsidTr="00EA3C8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C5383E" w:rsidRPr="00BA5A22" w:rsidRDefault="00C5383E" w:rsidP="00EA3C8C">
            <w:pPr>
              <w:ind w:right="-4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04.02.22.661.0200.1.018</w:t>
            </w:r>
          </w:p>
        </w:tc>
        <w:tc>
          <w:tcPr>
            <w:tcW w:w="7204" w:type="dxa"/>
            <w:gridSpan w:val="3"/>
          </w:tcPr>
          <w:p w:rsidR="00C5383E" w:rsidRPr="00C24326" w:rsidRDefault="00C5383E" w:rsidP="00EA3C8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Melhoria da Infraestrutura da Área Industrial</w:t>
            </w:r>
          </w:p>
        </w:tc>
      </w:tr>
      <w:tr w:rsidR="00C5383E" w:rsidRPr="00B21A79" w:rsidTr="00EA3C8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4" w:type="dxa"/>
            <w:gridSpan w:val="2"/>
          </w:tcPr>
          <w:p w:rsidR="00C5383E" w:rsidRPr="00B21A79" w:rsidRDefault="00C5383E" w:rsidP="00EA3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592 - </w:t>
            </w:r>
            <w:r>
              <w:rPr>
                <w:rFonts w:ascii="Arial" w:hAnsi="Arial" w:cs="Arial"/>
                <w:sz w:val="20"/>
                <w:szCs w:val="20"/>
              </w:rPr>
              <w:t>4.4.90.51.00.00.00</w:t>
            </w:r>
          </w:p>
        </w:tc>
        <w:tc>
          <w:tcPr>
            <w:tcW w:w="5641" w:type="dxa"/>
          </w:tcPr>
          <w:p w:rsidR="00C5383E" w:rsidRPr="00B21A79" w:rsidRDefault="00C5383E" w:rsidP="00EA3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Obras e Instalações</w:t>
            </w:r>
          </w:p>
        </w:tc>
        <w:tc>
          <w:tcPr>
            <w:tcW w:w="426" w:type="dxa"/>
          </w:tcPr>
          <w:p w:rsidR="00C5383E" w:rsidRPr="00B21A79" w:rsidRDefault="00C5383E" w:rsidP="00EA3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7" w:type="dxa"/>
          </w:tcPr>
          <w:p w:rsidR="00C5383E" w:rsidRPr="00B21A79" w:rsidRDefault="00C5383E" w:rsidP="00EA3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</w:tr>
      <w:tr w:rsidR="00C5383E" w:rsidRPr="00B21A79" w:rsidTr="00EA3C8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4" w:type="dxa"/>
            <w:gridSpan w:val="2"/>
          </w:tcPr>
          <w:p w:rsidR="00C5383E" w:rsidRPr="00B21A79" w:rsidRDefault="00C5383E" w:rsidP="00EA3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594 - </w:t>
            </w:r>
            <w:r>
              <w:rPr>
                <w:rFonts w:ascii="Arial" w:hAnsi="Arial" w:cs="Arial"/>
                <w:sz w:val="20"/>
                <w:szCs w:val="20"/>
              </w:rPr>
              <w:t>4.4.90.52.00.00.00</w:t>
            </w:r>
          </w:p>
        </w:tc>
        <w:tc>
          <w:tcPr>
            <w:tcW w:w="5641" w:type="dxa"/>
          </w:tcPr>
          <w:p w:rsidR="00C5383E" w:rsidRPr="00B21A79" w:rsidRDefault="00C5383E" w:rsidP="00EA3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Equipamentos e Material Permanente</w:t>
            </w:r>
          </w:p>
        </w:tc>
        <w:tc>
          <w:tcPr>
            <w:tcW w:w="426" w:type="dxa"/>
          </w:tcPr>
          <w:p w:rsidR="00C5383E" w:rsidRPr="00B21A79" w:rsidRDefault="00C5383E" w:rsidP="00EA3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7" w:type="dxa"/>
          </w:tcPr>
          <w:p w:rsidR="00C5383E" w:rsidRPr="00B21A79" w:rsidRDefault="00C5383E" w:rsidP="00EA3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</w:tbl>
    <w:p w:rsidR="00C5383E" w:rsidRDefault="00C5383E" w:rsidP="00C5383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383E" w:rsidRPr="00E1263D" w:rsidRDefault="00C5383E" w:rsidP="00C5383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91CC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91CCF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Art. 2º 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>O crédito aberto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no artigo anterior será </w:t>
      </w:r>
      <w:r w:rsidRPr="00E1263D">
        <w:rPr>
          <w:rFonts w:ascii="Arial" w:hAnsi="Arial" w:cs="Arial"/>
          <w:bCs/>
          <w:sz w:val="20"/>
          <w:szCs w:val="20"/>
        </w:rPr>
        <w:t>coberto</w:t>
      </w:r>
      <w:r w:rsidRPr="00E126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263D">
        <w:rPr>
          <w:rFonts w:ascii="Arial" w:hAnsi="Arial" w:cs="Arial"/>
          <w:bCs/>
          <w:color w:val="000000"/>
          <w:sz w:val="20"/>
          <w:szCs w:val="20"/>
        </w:rPr>
        <w:t xml:space="preserve">pelo </w:t>
      </w:r>
      <w:r w:rsidRPr="00E1263D">
        <w:rPr>
          <w:rFonts w:ascii="Arial" w:hAnsi="Arial" w:cs="Arial"/>
          <w:bCs/>
          <w:i/>
          <w:color w:val="000000"/>
          <w:sz w:val="20"/>
          <w:szCs w:val="20"/>
        </w:rPr>
        <w:t xml:space="preserve">Superávit Financeiro do Exercício Anterior </w:t>
      </w:r>
      <w:r w:rsidRPr="00E1263D">
        <w:rPr>
          <w:rFonts w:ascii="Arial" w:hAnsi="Arial" w:cs="Arial"/>
          <w:color w:val="000000"/>
          <w:sz w:val="20"/>
          <w:szCs w:val="20"/>
        </w:rPr>
        <w:t>no valor de</w:t>
      </w:r>
      <w:r w:rsidRPr="00E1263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R$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100.000,00 (cem mil reais</w:t>
      </w:r>
      <w:r w:rsidRPr="00E1263D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E1263D">
        <w:rPr>
          <w:rFonts w:ascii="Arial" w:hAnsi="Arial" w:cs="Arial"/>
          <w:bCs/>
          <w:color w:val="000000"/>
          <w:sz w:val="20"/>
          <w:szCs w:val="20"/>
        </w:rPr>
        <w:t xml:space="preserve"> 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6376"/>
        <w:gridCol w:w="426"/>
        <w:gridCol w:w="1139"/>
      </w:tblGrid>
      <w:tr w:rsidR="00C5383E" w:rsidRPr="00E1263D" w:rsidTr="00EA3C8C">
        <w:trPr>
          <w:trHeight w:val="73"/>
        </w:trPr>
        <w:tc>
          <w:tcPr>
            <w:tcW w:w="1627" w:type="dxa"/>
            <w:hideMark/>
          </w:tcPr>
          <w:p w:rsidR="00C5383E" w:rsidRPr="00E1263D" w:rsidRDefault="00C5383E" w:rsidP="00EA3C8C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E1263D">
              <w:rPr>
                <w:rFonts w:ascii="Arial" w:hAnsi="Arial" w:cs="Arial"/>
                <w:b/>
                <w:i/>
                <w:sz w:val="20"/>
              </w:rPr>
              <w:t>RECURSO 00</w:t>
            </w:r>
            <w:r>
              <w:rPr>
                <w:rFonts w:ascii="Arial" w:hAnsi="Arial" w:cs="Arial"/>
                <w:b/>
                <w:i/>
                <w:sz w:val="20"/>
              </w:rPr>
              <w:t>01</w:t>
            </w:r>
          </w:p>
        </w:tc>
        <w:tc>
          <w:tcPr>
            <w:tcW w:w="6376" w:type="dxa"/>
            <w:hideMark/>
          </w:tcPr>
          <w:p w:rsidR="00C5383E" w:rsidRPr="00E1263D" w:rsidRDefault="00C5383E" w:rsidP="00EA3C8C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LIVRE</w:t>
            </w:r>
            <w:r w:rsidRPr="00E1263D">
              <w:rPr>
                <w:rFonts w:ascii="Arial" w:hAnsi="Arial" w:cs="Arial"/>
                <w:b/>
                <w:i/>
                <w:sz w:val="20"/>
              </w:rPr>
              <w:t>............................................................................</w:t>
            </w:r>
            <w:r w:rsidRPr="00E1263D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.........................</w:t>
            </w:r>
          </w:p>
        </w:tc>
        <w:tc>
          <w:tcPr>
            <w:tcW w:w="426" w:type="dxa"/>
            <w:hideMark/>
          </w:tcPr>
          <w:p w:rsidR="00C5383E" w:rsidRPr="00E1263D" w:rsidRDefault="00C5383E" w:rsidP="00EA3C8C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263D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9" w:type="dxa"/>
            <w:hideMark/>
          </w:tcPr>
          <w:p w:rsidR="00C5383E" w:rsidRPr="00E1263D" w:rsidRDefault="00C5383E" w:rsidP="00EA3C8C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100.000,00</w:t>
            </w:r>
          </w:p>
        </w:tc>
      </w:tr>
    </w:tbl>
    <w:p w:rsidR="001F458D" w:rsidRDefault="00C5383E">
      <w:r>
        <w:t xml:space="preserve"> </w:t>
      </w:r>
    </w:p>
    <w:p w:rsidR="00C5383E" w:rsidRPr="00B63989" w:rsidRDefault="00C5383E" w:rsidP="00C5383E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b/>
          <w:sz w:val="20"/>
          <w:szCs w:val="20"/>
          <w:lang w:eastAsia="pt-BR"/>
        </w:rPr>
        <w:t>Art. 3º</w:t>
      </w: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da data da sua publicação.</w:t>
      </w:r>
    </w:p>
    <w:p w:rsidR="00C5383E" w:rsidRDefault="00C5383E" w:rsidP="00C5383E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C5383E" w:rsidRPr="00B63989" w:rsidRDefault="00C5383E" w:rsidP="00C5383E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27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maio de 2021.</w:t>
      </w:r>
    </w:p>
    <w:p w:rsidR="00C5383E" w:rsidRPr="00B63989" w:rsidRDefault="00C5383E" w:rsidP="00C5383E">
      <w:pPr>
        <w:spacing w:after="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C5383E" w:rsidRPr="00B63989" w:rsidRDefault="00C5383E" w:rsidP="00C5383E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383E" w:rsidRPr="00B63989" w:rsidRDefault="00C5383E" w:rsidP="00C5383E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sz w:val="20"/>
          <w:szCs w:val="20"/>
          <w:lang w:eastAsia="pt-BR"/>
        </w:rPr>
        <w:t>Francisco David Frighetto,</w:t>
      </w:r>
    </w:p>
    <w:p w:rsidR="00C5383E" w:rsidRDefault="00354A40" w:rsidP="00C5383E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  <w:r w:rsidR="007C0D8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:rsidR="00354A40" w:rsidRDefault="00354A40" w:rsidP="00354A4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Justificativa ao Projeto de Lei nº 034</w:t>
      </w:r>
      <w:r w:rsidRPr="00B63989">
        <w:rPr>
          <w:rFonts w:ascii="Arial" w:hAnsi="Arial" w:cs="Arial"/>
          <w:u w:val="single"/>
        </w:rPr>
        <w:t>/2021</w:t>
      </w:r>
    </w:p>
    <w:p w:rsidR="00354A40" w:rsidRPr="007C5442" w:rsidRDefault="00354A40" w:rsidP="00354A40">
      <w:pPr>
        <w:jc w:val="both"/>
        <w:rPr>
          <w:rFonts w:ascii="Arial" w:hAnsi="Arial" w:cs="Arial"/>
        </w:rPr>
      </w:pPr>
    </w:p>
    <w:p w:rsidR="0055768C" w:rsidRPr="00EA3C8C" w:rsidRDefault="00D30CCB" w:rsidP="0055768C">
      <w:pPr>
        <w:spacing w:after="20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Prezados Vereadores, t</w:t>
      </w:r>
      <w:r w:rsidR="00354A40" w:rsidRPr="00ED42FA">
        <w:rPr>
          <w:rFonts w:ascii="Arial" w:eastAsia="Times New Roman" w:hAnsi="Arial" w:cs="Arial"/>
          <w:sz w:val="21"/>
          <w:szCs w:val="21"/>
          <w:lang w:eastAsia="pt-BR"/>
        </w:rPr>
        <w:t xml:space="preserve">rata </w:t>
      </w:r>
      <w:r w:rsidR="00354A40" w:rsidRPr="00EA3C8C">
        <w:rPr>
          <w:rFonts w:ascii="Arial" w:eastAsia="Times New Roman" w:hAnsi="Arial" w:cs="Arial"/>
          <w:sz w:val="21"/>
          <w:szCs w:val="21"/>
          <w:lang w:eastAsia="pt-BR"/>
        </w:rPr>
        <w:t xml:space="preserve">o presente Projeto de Lei, obter autorização Legislativa </w:t>
      </w:r>
      <w:r w:rsidR="00354A40" w:rsidRPr="00EA3C8C">
        <w:rPr>
          <w:rFonts w:ascii="Arial" w:hAnsi="Arial" w:cs="Arial"/>
          <w:bCs/>
          <w:sz w:val="21"/>
          <w:szCs w:val="21"/>
        </w:rPr>
        <w:t xml:space="preserve">para abrir </w:t>
      </w:r>
      <w:r w:rsidR="00354A40" w:rsidRPr="00EA3C8C">
        <w:rPr>
          <w:rFonts w:ascii="Arial" w:hAnsi="Arial" w:cs="Arial"/>
          <w:sz w:val="21"/>
          <w:szCs w:val="21"/>
        </w:rPr>
        <w:t>Crédito Especial no Orça</w:t>
      </w:r>
      <w:r w:rsidR="00ED42FA" w:rsidRPr="00EA3C8C">
        <w:rPr>
          <w:rFonts w:ascii="Arial" w:hAnsi="Arial" w:cs="Arial"/>
          <w:sz w:val="21"/>
          <w:szCs w:val="21"/>
        </w:rPr>
        <w:t xml:space="preserve">mento de 2021, no valor de R$ 100.000,00 (cem mil reais). </w:t>
      </w:r>
      <w:r w:rsidR="0055768C" w:rsidRPr="00EA3C8C">
        <w:rPr>
          <w:rFonts w:ascii="Arial" w:hAnsi="Arial" w:cs="Arial"/>
          <w:sz w:val="21"/>
          <w:szCs w:val="21"/>
        </w:rPr>
        <w:t>Referido</w:t>
      </w:r>
      <w:r w:rsidR="00ED42FA" w:rsidRPr="00EA3C8C">
        <w:rPr>
          <w:rFonts w:ascii="Arial" w:hAnsi="Arial" w:cs="Arial"/>
          <w:sz w:val="21"/>
          <w:szCs w:val="21"/>
        </w:rPr>
        <w:t xml:space="preserve"> Crédito Orçamentário se faz necessário para realizar reparos e melhorias nas instalações do pavilhão destinado </w:t>
      </w:r>
      <w:r w:rsidR="0055768C" w:rsidRPr="00EA3C8C">
        <w:rPr>
          <w:rFonts w:ascii="Arial" w:hAnsi="Arial" w:cs="Arial"/>
          <w:sz w:val="21"/>
          <w:szCs w:val="21"/>
        </w:rPr>
        <w:t>ao</w:t>
      </w:r>
      <w:r w:rsidR="00ED42FA" w:rsidRPr="00EA3C8C">
        <w:rPr>
          <w:rFonts w:ascii="Arial" w:hAnsi="Arial" w:cs="Arial"/>
          <w:sz w:val="21"/>
          <w:szCs w:val="21"/>
        </w:rPr>
        <w:t xml:space="preserve"> Berçário Industrial. </w:t>
      </w:r>
    </w:p>
    <w:p w:rsidR="009579BB" w:rsidRPr="00EA3C8C" w:rsidRDefault="00ED42FA" w:rsidP="0055768C">
      <w:pPr>
        <w:spacing w:after="200" w:line="360" w:lineRule="auto"/>
        <w:ind w:firstLine="708"/>
        <w:jc w:val="both"/>
        <w:rPr>
          <w:rFonts w:ascii="Arial" w:hAnsi="Arial" w:cs="Arial"/>
          <w:color w:val="C00000"/>
          <w:sz w:val="21"/>
          <w:szCs w:val="21"/>
        </w:rPr>
      </w:pPr>
      <w:r w:rsidRPr="00EA3C8C">
        <w:rPr>
          <w:rFonts w:ascii="Arial" w:hAnsi="Arial" w:cs="Arial"/>
          <w:sz w:val="21"/>
          <w:szCs w:val="21"/>
        </w:rPr>
        <w:t>Estão incluídos nos reparos e melhorias: construçã</w:t>
      </w:r>
      <w:r w:rsidR="005A6479" w:rsidRPr="00EA3C8C">
        <w:rPr>
          <w:rFonts w:ascii="Arial" w:hAnsi="Arial" w:cs="Arial"/>
          <w:sz w:val="21"/>
          <w:szCs w:val="21"/>
        </w:rPr>
        <w:t>o de banheiros para ca</w:t>
      </w:r>
      <w:r w:rsidR="006339A9" w:rsidRPr="00EA3C8C">
        <w:rPr>
          <w:rFonts w:ascii="Arial" w:hAnsi="Arial" w:cs="Arial"/>
          <w:sz w:val="21"/>
          <w:szCs w:val="21"/>
        </w:rPr>
        <w:t>da módulo</w:t>
      </w:r>
      <w:r w:rsidR="005A6479" w:rsidRPr="00EA3C8C">
        <w:rPr>
          <w:rFonts w:ascii="Arial" w:hAnsi="Arial" w:cs="Arial"/>
          <w:sz w:val="21"/>
          <w:szCs w:val="21"/>
        </w:rPr>
        <w:t xml:space="preserve"> </w:t>
      </w:r>
      <w:r w:rsidR="006339A9" w:rsidRPr="00EA3C8C">
        <w:rPr>
          <w:rFonts w:ascii="Arial" w:hAnsi="Arial" w:cs="Arial"/>
          <w:sz w:val="21"/>
          <w:szCs w:val="21"/>
        </w:rPr>
        <w:t>(</w:t>
      </w:r>
      <w:r w:rsidR="005A6479" w:rsidRPr="00EA3C8C">
        <w:rPr>
          <w:rFonts w:ascii="Arial" w:hAnsi="Arial" w:cs="Arial"/>
          <w:sz w:val="21"/>
          <w:szCs w:val="21"/>
        </w:rPr>
        <w:t xml:space="preserve">sendo responsabilidade das </w:t>
      </w:r>
      <w:r w:rsidR="006339A9" w:rsidRPr="00EA3C8C">
        <w:rPr>
          <w:rFonts w:ascii="Arial" w:hAnsi="Arial" w:cs="Arial"/>
          <w:sz w:val="21"/>
          <w:szCs w:val="21"/>
        </w:rPr>
        <w:t>empresas a instalação das louças)</w:t>
      </w:r>
      <w:r w:rsidR="0055768C" w:rsidRPr="00EA3C8C">
        <w:rPr>
          <w:rFonts w:ascii="Arial" w:hAnsi="Arial" w:cs="Arial"/>
          <w:sz w:val="21"/>
          <w:szCs w:val="21"/>
        </w:rPr>
        <w:t>; instalação de divisórias;</w:t>
      </w:r>
      <w:r w:rsidRPr="00EA3C8C">
        <w:rPr>
          <w:rFonts w:ascii="Arial" w:hAnsi="Arial" w:cs="Arial"/>
          <w:sz w:val="21"/>
          <w:szCs w:val="21"/>
        </w:rPr>
        <w:t xml:space="preserve"> rede de energia elétrica</w:t>
      </w:r>
      <w:r w:rsidR="005A6479" w:rsidRPr="00EA3C8C">
        <w:rPr>
          <w:rFonts w:ascii="Arial" w:hAnsi="Arial" w:cs="Arial"/>
          <w:sz w:val="21"/>
          <w:szCs w:val="21"/>
        </w:rPr>
        <w:t xml:space="preserve"> </w:t>
      </w:r>
      <w:r w:rsidR="006339A9" w:rsidRPr="00EA3C8C">
        <w:rPr>
          <w:rFonts w:ascii="Arial" w:hAnsi="Arial" w:cs="Arial"/>
          <w:sz w:val="21"/>
          <w:szCs w:val="21"/>
        </w:rPr>
        <w:t>(</w:t>
      </w:r>
      <w:r w:rsidR="0055768C" w:rsidRPr="00EA3C8C">
        <w:rPr>
          <w:rFonts w:ascii="Arial" w:hAnsi="Arial" w:cs="Arial"/>
          <w:sz w:val="21"/>
          <w:szCs w:val="21"/>
        </w:rPr>
        <w:t>ficando</w:t>
      </w:r>
      <w:r w:rsidR="005A6479" w:rsidRPr="00EA3C8C">
        <w:rPr>
          <w:rFonts w:ascii="Arial" w:hAnsi="Arial" w:cs="Arial"/>
          <w:sz w:val="21"/>
          <w:szCs w:val="21"/>
        </w:rPr>
        <w:t xml:space="preserve"> cada empresa responsável </w:t>
      </w:r>
      <w:r w:rsidR="0055768C" w:rsidRPr="00EA3C8C">
        <w:rPr>
          <w:rFonts w:ascii="Arial" w:hAnsi="Arial" w:cs="Arial"/>
          <w:sz w:val="21"/>
          <w:szCs w:val="21"/>
        </w:rPr>
        <w:t>pela individualização do</w:t>
      </w:r>
      <w:r w:rsidR="005A6479" w:rsidRPr="00EA3C8C">
        <w:rPr>
          <w:rFonts w:ascii="Arial" w:hAnsi="Arial" w:cs="Arial"/>
          <w:sz w:val="21"/>
          <w:szCs w:val="21"/>
        </w:rPr>
        <w:t>s pontos de energia</w:t>
      </w:r>
      <w:r w:rsidR="006339A9" w:rsidRPr="00EA3C8C">
        <w:rPr>
          <w:rFonts w:ascii="Arial" w:hAnsi="Arial" w:cs="Arial"/>
          <w:sz w:val="21"/>
          <w:szCs w:val="21"/>
        </w:rPr>
        <w:t>)</w:t>
      </w:r>
      <w:r w:rsidR="0055768C" w:rsidRPr="00EA3C8C">
        <w:rPr>
          <w:rFonts w:ascii="Arial" w:hAnsi="Arial" w:cs="Arial"/>
          <w:sz w:val="21"/>
          <w:szCs w:val="21"/>
        </w:rPr>
        <w:t>;</w:t>
      </w:r>
      <w:r w:rsidR="009579BB" w:rsidRPr="00EA3C8C">
        <w:rPr>
          <w:rFonts w:ascii="Arial" w:hAnsi="Arial" w:cs="Arial"/>
          <w:sz w:val="21"/>
          <w:szCs w:val="21"/>
        </w:rPr>
        <w:t xml:space="preserve"> rede de água e esgoto</w:t>
      </w:r>
      <w:r w:rsidR="0055768C" w:rsidRPr="00EA3C8C">
        <w:rPr>
          <w:rFonts w:ascii="Arial" w:hAnsi="Arial" w:cs="Arial"/>
          <w:sz w:val="21"/>
          <w:szCs w:val="21"/>
        </w:rPr>
        <w:t xml:space="preserve"> (</w:t>
      </w:r>
      <w:r w:rsidR="0055768C" w:rsidRPr="00EA3C8C">
        <w:rPr>
          <w:rFonts w:ascii="Arial" w:hAnsi="Arial" w:cs="Arial"/>
          <w:bCs/>
          <w:color w:val="000000" w:themeColor="text1"/>
          <w:sz w:val="21"/>
          <w:szCs w:val="21"/>
        </w:rPr>
        <w:t xml:space="preserve">ficando a cargo de cada empresa o pagamento de taxa de ligação). </w:t>
      </w:r>
    </w:p>
    <w:p w:rsidR="00354A40" w:rsidRPr="00EA3C8C" w:rsidRDefault="005A6479" w:rsidP="00354A40">
      <w:pPr>
        <w:spacing w:after="20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EA3C8C">
        <w:rPr>
          <w:rFonts w:ascii="Arial" w:hAnsi="Arial" w:cs="Arial"/>
          <w:sz w:val="21"/>
          <w:szCs w:val="21"/>
        </w:rPr>
        <w:t>Salientando que os referidos reparos foram solicitação do Conselho Municipal de Desenvolvimento Industrial – CMDI – para que ficasse a cargo da Administração Municipal tais atribuições</w:t>
      </w:r>
      <w:r w:rsidR="006339A9" w:rsidRPr="00EA3C8C">
        <w:rPr>
          <w:rFonts w:ascii="Arial" w:hAnsi="Arial" w:cs="Arial"/>
          <w:sz w:val="21"/>
          <w:szCs w:val="21"/>
        </w:rPr>
        <w:t>. Assim, o pavilhão estará apto para a instalação das empresas e todas elas terão seus módulos nos mesmos padrões.</w:t>
      </w:r>
    </w:p>
    <w:p w:rsidR="00354A40" w:rsidRPr="00EA3C8C" w:rsidRDefault="006339A9" w:rsidP="006339A9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A3C8C">
        <w:rPr>
          <w:rFonts w:ascii="Arial" w:hAnsi="Arial" w:cs="Arial"/>
          <w:sz w:val="21"/>
          <w:szCs w:val="21"/>
        </w:rPr>
        <w:t>Ressaltamos a importância da aprovação do Presente Projeto de Lei, tendo em vista que mais breve forem realizados os reparos</w:t>
      </w:r>
      <w:r w:rsidRPr="006B7647">
        <w:rPr>
          <w:rFonts w:ascii="Arial" w:hAnsi="Arial" w:cs="Arial"/>
          <w:sz w:val="21"/>
          <w:szCs w:val="21"/>
        </w:rPr>
        <w:t xml:space="preserve">, menor será o prazo para que as </w:t>
      </w:r>
      <w:r w:rsidRPr="00EA3C8C">
        <w:rPr>
          <w:rFonts w:ascii="Arial" w:hAnsi="Arial" w:cs="Arial"/>
          <w:sz w:val="21"/>
          <w:szCs w:val="21"/>
        </w:rPr>
        <w:t>empresas se instalem em seus respectivos módulos.</w:t>
      </w:r>
    </w:p>
    <w:p w:rsidR="00354A40" w:rsidRPr="00EA3C8C" w:rsidRDefault="00354A40" w:rsidP="00354A40">
      <w:pPr>
        <w:spacing w:after="20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Cs/>
          <w:sz w:val="21"/>
          <w:szCs w:val="21"/>
          <w:lang w:eastAsia="pt-BR"/>
        </w:rPr>
        <w:tab/>
        <w:t>Valendo-nos da oportunidade, reiteramos protestos da mais alta estima e consideração.</w:t>
      </w:r>
    </w:p>
    <w:p w:rsidR="00354A40" w:rsidRPr="00EA3C8C" w:rsidRDefault="00354A40" w:rsidP="00354A40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</w:p>
    <w:p w:rsidR="00354A40" w:rsidRPr="00EA3C8C" w:rsidRDefault="00354A40" w:rsidP="00354A40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354A40" w:rsidRPr="00EA3C8C" w:rsidRDefault="00354A40" w:rsidP="00354A40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Cs/>
          <w:sz w:val="21"/>
          <w:szCs w:val="21"/>
          <w:lang w:eastAsia="pt-BR"/>
        </w:rPr>
        <w:t>Francisco David Frighetto</w:t>
      </w:r>
      <w:r w:rsidR="007C0D87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:rsidR="00354A40" w:rsidRPr="00EA3C8C" w:rsidRDefault="00354A40" w:rsidP="00354A4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  <w:r w:rsidR="007C0D87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.</w:t>
      </w:r>
    </w:p>
    <w:p w:rsidR="00354A40" w:rsidRPr="00EA3C8C" w:rsidRDefault="00354A40" w:rsidP="00C5383E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sectPr w:rsidR="00354A40" w:rsidRPr="00EA3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3E"/>
    <w:rsid w:val="001F458D"/>
    <w:rsid w:val="00354A40"/>
    <w:rsid w:val="0055768C"/>
    <w:rsid w:val="005A6479"/>
    <w:rsid w:val="006339A9"/>
    <w:rsid w:val="006B7647"/>
    <w:rsid w:val="007C0D87"/>
    <w:rsid w:val="007C5442"/>
    <w:rsid w:val="00811C28"/>
    <w:rsid w:val="009579BB"/>
    <w:rsid w:val="00A11B18"/>
    <w:rsid w:val="00C5383E"/>
    <w:rsid w:val="00D30CCB"/>
    <w:rsid w:val="00EA3C8C"/>
    <w:rsid w:val="00E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2A46A-A672-41B6-9E6C-C6776D29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6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Ana</cp:lastModifiedBy>
  <cp:revision>2</cp:revision>
  <dcterms:created xsi:type="dcterms:W3CDTF">2021-05-27T12:42:00Z</dcterms:created>
  <dcterms:modified xsi:type="dcterms:W3CDTF">2021-05-27T12:42:00Z</dcterms:modified>
</cp:coreProperties>
</file>