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CB05" w14:textId="4909FAA0" w:rsidR="00CA0C4C" w:rsidRPr="00652CD9" w:rsidRDefault="001E79EB" w:rsidP="00CA0C4C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652CD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 xml:space="preserve">Projeto de Lei nº </w:t>
      </w:r>
      <w:r w:rsidR="007F6A9C" w:rsidRPr="00652CD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006</w:t>
      </w:r>
      <w:r w:rsidR="008B5086" w:rsidRPr="00652CD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/2022 de 10 de fevereiro de 2022</w:t>
      </w:r>
      <w:r w:rsidR="00CA0C4C" w:rsidRPr="00652CD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.</w:t>
      </w:r>
    </w:p>
    <w:p w14:paraId="60DD119A" w14:textId="77777777" w:rsidR="00CA0C4C" w:rsidRPr="00652CD9" w:rsidRDefault="00CA0C4C" w:rsidP="007D1EAE">
      <w:pPr>
        <w:spacing w:after="200" w:line="360" w:lineRule="auto"/>
        <w:ind w:left="4536" w:right="-1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“Abre </w:t>
      </w:r>
      <w:r w:rsidR="001E79EB" w:rsidRPr="00652CD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c</w:t>
      </w:r>
      <w:r w:rsidRPr="00652CD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rédito Especial e dá outras providências”.                                                                                               </w:t>
      </w:r>
    </w:p>
    <w:p w14:paraId="32585B07" w14:textId="77777777" w:rsidR="007F6A9C" w:rsidRPr="00652CD9" w:rsidRDefault="00CA0C4C" w:rsidP="007F6A9C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sz w:val="21"/>
          <w:szCs w:val="21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6C707F35" w14:textId="17DD195E" w:rsidR="007F6A9C" w:rsidRPr="00652CD9" w:rsidRDefault="007F6A9C" w:rsidP="007F6A9C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 w:rsidRPr="00652CD9">
        <w:rPr>
          <w:rFonts w:ascii="Arial" w:hAnsi="Arial" w:cs="Arial"/>
          <w:b/>
          <w:sz w:val="21"/>
          <w:szCs w:val="21"/>
        </w:rPr>
        <w:t xml:space="preserve">Art. 1º </w:t>
      </w:r>
      <w:r w:rsidRPr="00652CD9">
        <w:rPr>
          <w:rFonts w:ascii="Arial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Pr="00652CD9">
        <w:rPr>
          <w:rFonts w:ascii="Arial" w:hAnsi="Arial" w:cs="Arial"/>
          <w:b/>
          <w:bCs/>
          <w:i/>
          <w:color w:val="000000"/>
          <w:sz w:val="21"/>
          <w:szCs w:val="21"/>
        </w:rPr>
        <w:t>R$ 2.500,00 (dois mil e quinhentos reais)</w:t>
      </w:r>
      <w:r w:rsidRPr="00652CD9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652CD9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09"/>
        <w:gridCol w:w="4678"/>
        <w:gridCol w:w="425"/>
        <w:gridCol w:w="992"/>
      </w:tblGrid>
      <w:tr w:rsidR="007F6A9C" w:rsidRPr="00652CD9" w14:paraId="17EB63F1" w14:textId="77777777" w:rsidTr="00F91729">
        <w:trPr>
          <w:trHeight w:val="73"/>
        </w:trPr>
        <w:tc>
          <w:tcPr>
            <w:tcW w:w="1771" w:type="dxa"/>
            <w:hideMark/>
          </w:tcPr>
          <w:p w14:paraId="32CCF822" w14:textId="77777777" w:rsidR="007F6A9C" w:rsidRPr="00652CD9" w:rsidRDefault="007F6A9C" w:rsidP="00E02AF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i/>
                <w:sz w:val="21"/>
                <w:szCs w:val="21"/>
              </w:rPr>
              <w:t>RECURSO 0001</w:t>
            </w:r>
          </w:p>
        </w:tc>
        <w:tc>
          <w:tcPr>
            <w:tcW w:w="5387" w:type="dxa"/>
            <w:gridSpan w:val="2"/>
            <w:hideMark/>
          </w:tcPr>
          <w:p w14:paraId="7C580F22" w14:textId="745E13AD" w:rsidR="007F6A9C" w:rsidRPr="00652CD9" w:rsidRDefault="007F6A9C" w:rsidP="00F91729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LIVRE..............................................................</w:t>
            </w:r>
            <w:r w:rsidRPr="00652CD9"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................</w:t>
            </w:r>
          </w:p>
        </w:tc>
        <w:tc>
          <w:tcPr>
            <w:tcW w:w="425" w:type="dxa"/>
            <w:hideMark/>
          </w:tcPr>
          <w:p w14:paraId="594982F0" w14:textId="77777777" w:rsidR="007F6A9C" w:rsidRPr="00652CD9" w:rsidRDefault="007F6A9C" w:rsidP="00E02AFA">
            <w:pPr>
              <w:spacing w:line="257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992" w:type="dxa"/>
            <w:hideMark/>
          </w:tcPr>
          <w:p w14:paraId="74310721" w14:textId="77777777" w:rsidR="007F6A9C" w:rsidRPr="00652CD9" w:rsidRDefault="007F6A9C" w:rsidP="00E02AF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2.500,00</w:t>
            </w:r>
          </w:p>
        </w:tc>
      </w:tr>
      <w:tr w:rsidR="007F6A9C" w:rsidRPr="00652CD9" w14:paraId="480F3502" w14:textId="77777777" w:rsidTr="00F91729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480" w:type="dxa"/>
            <w:gridSpan w:val="2"/>
          </w:tcPr>
          <w:p w14:paraId="3C65DE35" w14:textId="77777777" w:rsidR="007F6A9C" w:rsidRPr="00652CD9" w:rsidRDefault="007F6A9C" w:rsidP="00E02AFA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i/>
                <w:sz w:val="21"/>
                <w:szCs w:val="21"/>
              </w:rPr>
              <w:t>02.01.04.122.0100.2.004</w:t>
            </w:r>
          </w:p>
        </w:tc>
        <w:tc>
          <w:tcPr>
            <w:tcW w:w="6095" w:type="dxa"/>
            <w:gridSpan w:val="3"/>
          </w:tcPr>
          <w:p w14:paraId="2B0A5FF0" w14:textId="77777777" w:rsidR="007F6A9C" w:rsidRPr="00652CD9" w:rsidRDefault="007F6A9C" w:rsidP="00E02AFA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i/>
                <w:sz w:val="21"/>
                <w:szCs w:val="21"/>
              </w:rPr>
              <w:t>Manutenção da Central de Controle Interno</w:t>
            </w:r>
          </w:p>
        </w:tc>
      </w:tr>
      <w:tr w:rsidR="007F6A9C" w:rsidRPr="00652CD9" w14:paraId="23A3B04C" w14:textId="77777777" w:rsidTr="00F91729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480" w:type="dxa"/>
            <w:gridSpan w:val="2"/>
          </w:tcPr>
          <w:p w14:paraId="0A7157C2" w14:textId="77777777" w:rsidR="007F6A9C" w:rsidRPr="00652CD9" w:rsidRDefault="007F6A9C" w:rsidP="00E02AFA">
            <w:pPr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sz w:val="21"/>
                <w:szCs w:val="21"/>
              </w:rPr>
              <w:t xml:space="preserve">936 - </w:t>
            </w:r>
            <w:r w:rsidRPr="00652CD9">
              <w:rPr>
                <w:rFonts w:ascii="Arial" w:hAnsi="Arial" w:cs="Arial"/>
                <w:sz w:val="21"/>
                <w:szCs w:val="21"/>
              </w:rPr>
              <w:t>3.3.90.08.00.00.00</w:t>
            </w:r>
          </w:p>
        </w:tc>
        <w:tc>
          <w:tcPr>
            <w:tcW w:w="4678" w:type="dxa"/>
          </w:tcPr>
          <w:p w14:paraId="394072A3" w14:textId="4CA5D0AF" w:rsidR="007F6A9C" w:rsidRPr="00652CD9" w:rsidRDefault="007F6A9C" w:rsidP="00F91729">
            <w:pPr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 xml:space="preserve">- Outros </w:t>
            </w:r>
            <w:proofErr w:type="spellStart"/>
            <w:r w:rsidRPr="00652CD9">
              <w:rPr>
                <w:rFonts w:ascii="Arial" w:hAnsi="Arial" w:cs="Arial"/>
                <w:sz w:val="21"/>
                <w:szCs w:val="21"/>
              </w:rPr>
              <w:t>Benef</w:t>
            </w:r>
            <w:proofErr w:type="spellEnd"/>
            <w:r w:rsidR="00F91729">
              <w:rPr>
                <w:rFonts w:ascii="Arial" w:hAnsi="Arial" w:cs="Arial"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sz w:val="21"/>
                <w:szCs w:val="21"/>
              </w:rPr>
              <w:t xml:space="preserve"> Assist</w:t>
            </w:r>
            <w:r w:rsidR="00F91729">
              <w:rPr>
                <w:rFonts w:ascii="Arial" w:hAnsi="Arial" w:cs="Arial"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sz w:val="21"/>
                <w:szCs w:val="21"/>
              </w:rPr>
              <w:t xml:space="preserve"> do Servidor e do Militar</w:t>
            </w:r>
          </w:p>
        </w:tc>
        <w:tc>
          <w:tcPr>
            <w:tcW w:w="425" w:type="dxa"/>
          </w:tcPr>
          <w:p w14:paraId="787AA3CA" w14:textId="77777777" w:rsidR="007F6A9C" w:rsidRPr="00652CD9" w:rsidRDefault="007F6A9C" w:rsidP="00E02AFA">
            <w:pPr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992" w:type="dxa"/>
          </w:tcPr>
          <w:p w14:paraId="13EA6EA7" w14:textId="77777777" w:rsidR="007F6A9C" w:rsidRPr="00652CD9" w:rsidRDefault="007F6A9C" w:rsidP="00E02AF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>2.500,00</w:t>
            </w:r>
          </w:p>
        </w:tc>
      </w:tr>
    </w:tbl>
    <w:p w14:paraId="59AF0CDA" w14:textId="77777777" w:rsidR="007F6A9C" w:rsidRPr="00652CD9" w:rsidRDefault="007F6A9C" w:rsidP="007F6A9C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652CD9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14:paraId="2B8CFEB5" w14:textId="06D07F5B" w:rsidR="007F6A9C" w:rsidRPr="00652CD9" w:rsidRDefault="007F6A9C" w:rsidP="007F6A9C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652CD9">
        <w:rPr>
          <w:rFonts w:ascii="Arial" w:hAnsi="Arial" w:cs="Arial"/>
          <w:b/>
          <w:bCs/>
          <w:sz w:val="21"/>
          <w:szCs w:val="21"/>
        </w:rPr>
        <w:t xml:space="preserve">Art. 2º - </w:t>
      </w:r>
      <w:r w:rsidRPr="00652CD9">
        <w:rPr>
          <w:rFonts w:ascii="Arial" w:hAnsi="Arial" w:cs="Arial"/>
          <w:bCs/>
          <w:sz w:val="21"/>
          <w:szCs w:val="21"/>
        </w:rPr>
        <w:t>O crédito aberto no Artigo 1º deste Decreto será coberto pelo Superávit</w:t>
      </w:r>
      <w:r w:rsidRPr="00652CD9">
        <w:rPr>
          <w:rFonts w:ascii="Arial" w:hAnsi="Arial" w:cs="Arial"/>
          <w:bCs/>
          <w:i/>
          <w:sz w:val="21"/>
          <w:szCs w:val="21"/>
        </w:rPr>
        <w:t xml:space="preserve"> Financeiro do Exercício Anterior </w:t>
      </w:r>
      <w:r w:rsidRPr="00652CD9">
        <w:rPr>
          <w:rFonts w:ascii="Arial" w:hAnsi="Arial" w:cs="Arial"/>
          <w:bCs/>
          <w:sz w:val="21"/>
          <w:szCs w:val="21"/>
        </w:rPr>
        <w:t xml:space="preserve">no </w:t>
      </w:r>
      <w:r w:rsidRPr="00652CD9">
        <w:rPr>
          <w:rFonts w:ascii="Arial" w:hAnsi="Arial" w:cs="Arial"/>
          <w:sz w:val="21"/>
          <w:szCs w:val="21"/>
        </w:rPr>
        <w:t>valor de</w:t>
      </w:r>
      <w:r w:rsidRPr="00652CD9">
        <w:rPr>
          <w:rFonts w:ascii="Arial" w:hAnsi="Arial" w:cs="Arial"/>
          <w:b/>
          <w:bCs/>
          <w:i/>
          <w:sz w:val="21"/>
          <w:szCs w:val="21"/>
        </w:rPr>
        <w:t xml:space="preserve"> R$ </w:t>
      </w:r>
      <w:r w:rsidRPr="00652CD9">
        <w:rPr>
          <w:rFonts w:ascii="Arial" w:hAnsi="Arial" w:cs="Arial"/>
          <w:b/>
          <w:bCs/>
          <w:i/>
          <w:color w:val="000000"/>
          <w:sz w:val="21"/>
          <w:szCs w:val="21"/>
        </w:rPr>
        <w:t>2.500,00 (dois mil e quinhentos reais</w:t>
      </w:r>
      <w:r w:rsidRPr="00652CD9">
        <w:rPr>
          <w:rFonts w:ascii="Arial" w:hAnsi="Arial" w:cs="Arial"/>
          <w:b/>
          <w:bCs/>
          <w:i/>
          <w:sz w:val="21"/>
          <w:szCs w:val="21"/>
        </w:rPr>
        <w:t xml:space="preserve">) </w:t>
      </w:r>
      <w:r w:rsidRPr="00652CD9">
        <w:rPr>
          <w:rFonts w:ascii="Arial" w:hAnsi="Arial" w:cs="Arial"/>
          <w:bCs/>
          <w:sz w:val="21"/>
          <w:szCs w:val="21"/>
        </w:rPr>
        <w:t>do recurso vinculado</w:t>
      </w:r>
      <w:r w:rsidR="00F91729">
        <w:rPr>
          <w:rFonts w:ascii="Arial" w:hAnsi="Arial" w:cs="Arial"/>
          <w:bCs/>
          <w:sz w:val="21"/>
          <w:szCs w:val="21"/>
        </w:rPr>
        <w:t xml:space="preserve"> </w:t>
      </w:r>
      <w:r w:rsidR="00F91729" w:rsidRPr="00652CD9">
        <w:rPr>
          <w:rFonts w:ascii="Arial" w:hAnsi="Arial" w:cs="Arial"/>
          <w:b/>
          <w:i/>
          <w:sz w:val="21"/>
          <w:szCs w:val="21"/>
        </w:rPr>
        <w:t>0001</w:t>
      </w:r>
      <w:r w:rsidR="00F91729">
        <w:rPr>
          <w:rFonts w:ascii="Arial" w:hAnsi="Arial" w:cs="Arial"/>
          <w:b/>
          <w:i/>
          <w:sz w:val="21"/>
          <w:szCs w:val="21"/>
        </w:rPr>
        <w:t xml:space="preserve"> -</w:t>
      </w:r>
      <w:r w:rsidR="00F91729" w:rsidRPr="00F91729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="00F91729" w:rsidRPr="00652CD9">
        <w:rPr>
          <w:rFonts w:ascii="Arial" w:hAnsi="Arial" w:cs="Arial"/>
          <w:b/>
          <w:i/>
          <w:color w:val="000000"/>
          <w:sz w:val="21"/>
          <w:szCs w:val="21"/>
        </w:rPr>
        <w:t>LIVRE</w:t>
      </w:r>
      <w:r w:rsidR="00F91729">
        <w:rPr>
          <w:rFonts w:ascii="Arial" w:hAnsi="Arial" w:cs="Arial"/>
          <w:bCs/>
          <w:sz w:val="21"/>
          <w:szCs w:val="21"/>
        </w:rPr>
        <w:t>.</w:t>
      </w:r>
    </w:p>
    <w:p w14:paraId="7178DEA5" w14:textId="37E790DC" w:rsidR="00C24755" w:rsidRPr="00652CD9" w:rsidRDefault="00CA0C4C" w:rsidP="000D2D2F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</w:t>
      </w:r>
      <w:r w:rsidR="00F91729">
        <w:rPr>
          <w:rFonts w:ascii="Arial" w:eastAsia="Times New Roman" w:hAnsi="Arial" w:cs="Arial"/>
          <w:sz w:val="21"/>
          <w:szCs w:val="21"/>
          <w:lang w:eastAsia="pt-BR"/>
        </w:rPr>
        <w:t xml:space="preserve"> e será regulamentada por decreto naquilo que couber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CE383F2" w14:textId="0706FF01" w:rsidR="00CA0C4C" w:rsidRPr="00652CD9" w:rsidRDefault="00CA0C4C" w:rsidP="000D2D2F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="00084109" w:rsidRPr="00652CD9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="00084109" w:rsidRPr="00652CD9">
        <w:rPr>
          <w:rFonts w:ascii="Arial" w:eastAsia="Times New Roman" w:hAnsi="Arial" w:cs="Arial"/>
          <w:sz w:val="21"/>
          <w:szCs w:val="21"/>
          <w:lang w:eastAsia="x-none"/>
        </w:rPr>
        <w:t>10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="00084109" w:rsidRPr="00652CD9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14:paraId="0F49839A" w14:textId="77777777" w:rsidR="00CA0C4C" w:rsidRPr="00652CD9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24A76A0" w14:textId="5575F121" w:rsidR="00CA0C4C" w:rsidRPr="00652CD9" w:rsidRDefault="000D2D2F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Francisco David Frighetto</w:t>
      </w:r>
    </w:p>
    <w:p w14:paraId="4DB59D22" w14:textId="0EE25EFC" w:rsidR="00CA0C4C" w:rsidRPr="00652CD9" w:rsidRDefault="000D2D2F" w:rsidP="00CA0C4C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14:paraId="4B5A065B" w14:textId="77777777" w:rsidR="006706AD" w:rsidRPr="00652CD9" w:rsidRDefault="006706AD" w:rsidP="00CA0C4C">
      <w:pPr>
        <w:jc w:val="both"/>
        <w:rPr>
          <w:rFonts w:ascii="Arial" w:hAnsi="Arial" w:cs="Arial"/>
          <w:sz w:val="21"/>
          <w:szCs w:val="21"/>
        </w:rPr>
      </w:pPr>
    </w:p>
    <w:p w14:paraId="577D2671" w14:textId="77777777" w:rsidR="00C24755" w:rsidRPr="00652CD9" w:rsidRDefault="00C24755" w:rsidP="00CA0C4C">
      <w:pPr>
        <w:jc w:val="both"/>
        <w:rPr>
          <w:rFonts w:ascii="Arial" w:hAnsi="Arial" w:cs="Arial"/>
          <w:sz w:val="21"/>
          <w:szCs w:val="21"/>
        </w:rPr>
      </w:pPr>
    </w:p>
    <w:p w14:paraId="32717054" w14:textId="07B28CCB" w:rsidR="00C24755" w:rsidRDefault="00C24755" w:rsidP="00CA0C4C">
      <w:pPr>
        <w:jc w:val="both"/>
        <w:rPr>
          <w:rFonts w:ascii="Arial" w:hAnsi="Arial" w:cs="Arial"/>
          <w:sz w:val="21"/>
          <w:szCs w:val="21"/>
        </w:rPr>
      </w:pPr>
    </w:p>
    <w:p w14:paraId="67D00D34" w14:textId="33976C57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53242763" w14:textId="2D07DC61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219E3FCB" w14:textId="4F021E52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1F5205E2" w14:textId="28B87DA1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48B84AC0" w14:textId="6118899B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0563E1B1" w14:textId="63D609BB" w:rsidR="00F9172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2540413F" w14:textId="77777777" w:rsidR="00F91729" w:rsidRPr="00652CD9" w:rsidRDefault="00F91729" w:rsidP="00CA0C4C">
      <w:pPr>
        <w:jc w:val="both"/>
        <w:rPr>
          <w:rFonts w:ascii="Arial" w:hAnsi="Arial" w:cs="Arial"/>
          <w:sz w:val="21"/>
          <w:szCs w:val="21"/>
        </w:rPr>
      </w:pPr>
    </w:p>
    <w:p w14:paraId="1CDB94CD" w14:textId="77777777" w:rsidR="007F6A9C" w:rsidRPr="00652CD9" w:rsidRDefault="007F6A9C" w:rsidP="00CA0C4C">
      <w:pPr>
        <w:jc w:val="both"/>
        <w:rPr>
          <w:rFonts w:ascii="Arial" w:hAnsi="Arial" w:cs="Arial"/>
          <w:sz w:val="21"/>
          <w:szCs w:val="21"/>
        </w:rPr>
      </w:pPr>
    </w:p>
    <w:p w14:paraId="7B78950D" w14:textId="4EA45867" w:rsidR="00497B48" w:rsidRPr="00652CD9" w:rsidRDefault="00497B48" w:rsidP="009C4FF0">
      <w:pPr>
        <w:spacing w:after="200" w:line="360" w:lineRule="auto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652CD9">
        <w:rPr>
          <w:rFonts w:ascii="Arial" w:eastAsia="Times New Roman" w:hAnsi="Arial" w:cs="Arial"/>
          <w:sz w:val="21"/>
          <w:szCs w:val="21"/>
          <w:u w:val="single"/>
          <w:lang w:eastAsia="pt-BR"/>
        </w:rPr>
        <w:t>Justificativa ao Projeto de Lei nº 0</w:t>
      </w:r>
      <w:r w:rsidR="008B5086" w:rsidRPr="00652CD9">
        <w:rPr>
          <w:rFonts w:ascii="Arial" w:eastAsia="Times New Roman" w:hAnsi="Arial" w:cs="Arial"/>
          <w:sz w:val="21"/>
          <w:szCs w:val="21"/>
          <w:u w:val="single"/>
          <w:lang w:eastAsia="pt-BR"/>
        </w:rPr>
        <w:t>0</w:t>
      </w:r>
      <w:r w:rsidR="007F6A9C" w:rsidRPr="00652CD9">
        <w:rPr>
          <w:rFonts w:ascii="Arial" w:eastAsia="Times New Roman" w:hAnsi="Arial" w:cs="Arial"/>
          <w:sz w:val="21"/>
          <w:szCs w:val="21"/>
          <w:u w:val="single"/>
          <w:lang w:eastAsia="pt-BR"/>
        </w:rPr>
        <w:t>6</w:t>
      </w:r>
      <w:r w:rsidR="008B5086" w:rsidRPr="00652CD9">
        <w:rPr>
          <w:rFonts w:ascii="Arial" w:eastAsia="Times New Roman" w:hAnsi="Arial" w:cs="Arial"/>
          <w:sz w:val="21"/>
          <w:szCs w:val="21"/>
          <w:u w:val="single"/>
          <w:lang w:eastAsia="pt-BR"/>
        </w:rPr>
        <w:t>/2022</w:t>
      </w:r>
      <w:r w:rsidR="009C4FF0" w:rsidRPr="00652CD9">
        <w:rPr>
          <w:rFonts w:ascii="Arial" w:eastAsia="Times New Roman" w:hAnsi="Arial" w:cs="Arial"/>
          <w:sz w:val="21"/>
          <w:szCs w:val="21"/>
          <w:u w:val="single"/>
          <w:lang w:eastAsia="pt-BR"/>
        </w:rPr>
        <w:t>:</w:t>
      </w:r>
    </w:p>
    <w:p w14:paraId="53764583" w14:textId="77777777" w:rsidR="00256D53" w:rsidRPr="00652CD9" w:rsidRDefault="00256D53" w:rsidP="00D156D3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0B33D02" w14:textId="77777777" w:rsidR="00F91729" w:rsidRDefault="00D156D3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</w:rPr>
      </w:pPr>
      <w:r w:rsidRPr="00652CD9">
        <w:rPr>
          <w:rFonts w:ascii="Arial" w:eastAsia="Times New Roman" w:hAnsi="Arial" w:cs="Arial"/>
          <w:sz w:val="21"/>
          <w:szCs w:val="21"/>
          <w:lang w:eastAsia="pt-BR"/>
        </w:rPr>
        <w:t>Prezador</w:t>
      </w:r>
      <w:r w:rsidR="00497B48" w:rsidRPr="00652CD9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>v</w:t>
      </w:r>
      <w:r w:rsidR="00497B48" w:rsidRPr="00652CD9">
        <w:rPr>
          <w:rFonts w:ascii="Arial" w:eastAsia="Times New Roman" w:hAnsi="Arial" w:cs="Arial"/>
          <w:sz w:val="21"/>
          <w:szCs w:val="21"/>
          <w:lang w:eastAsia="pt-BR"/>
        </w:rPr>
        <w:t>ereadores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>, visa</w:t>
      </w:r>
      <w:r w:rsidR="00253003" w:rsidRPr="00652CD9">
        <w:rPr>
          <w:rFonts w:ascii="Arial" w:eastAsia="Times New Roman" w:hAnsi="Arial" w:cs="Arial"/>
          <w:sz w:val="21"/>
          <w:szCs w:val="21"/>
          <w:lang w:eastAsia="pt-BR"/>
        </w:rPr>
        <w:t xml:space="preserve"> o presente Projeto de Lei</w:t>
      </w:r>
      <w:r w:rsidR="00497B48" w:rsidRPr="00652CD9">
        <w:rPr>
          <w:rFonts w:ascii="Arial" w:eastAsia="Times New Roman" w:hAnsi="Arial" w:cs="Arial"/>
          <w:sz w:val="21"/>
          <w:szCs w:val="21"/>
          <w:lang w:eastAsia="pt-BR"/>
        </w:rPr>
        <w:t xml:space="preserve"> obter autorização Legislativa </w:t>
      </w:r>
      <w:r w:rsidR="00497B48" w:rsidRPr="00652CD9">
        <w:rPr>
          <w:rFonts w:ascii="Arial" w:hAnsi="Arial" w:cs="Arial"/>
          <w:bCs/>
          <w:sz w:val="21"/>
          <w:szCs w:val="21"/>
        </w:rPr>
        <w:t>para</w:t>
      </w:r>
      <w:r w:rsidR="00B00397" w:rsidRPr="00652CD9">
        <w:rPr>
          <w:rFonts w:ascii="Arial" w:hAnsi="Arial" w:cs="Arial"/>
          <w:bCs/>
          <w:sz w:val="21"/>
          <w:szCs w:val="21"/>
        </w:rPr>
        <w:t xml:space="preserve"> abrir</w:t>
      </w:r>
      <w:r w:rsidR="00497B48" w:rsidRPr="00652CD9">
        <w:rPr>
          <w:rFonts w:ascii="Arial" w:hAnsi="Arial" w:cs="Arial"/>
          <w:bCs/>
          <w:sz w:val="21"/>
          <w:szCs w:val="21"/>
        </w:rPr>
        <w:t xml:space="preserve"> 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>Crédito Especial no Orçamento de 20</w:t>
      </w:r>
      <w:r w:rsidR="00167E70" w:rsidRPr="00652CD9">
        <w:rPr>
          <w:rFonts w:ascii="Arial" w:hAnsi="Arial" w:cs="Arial"/>
          <w:color w:val="000000"/>
          <w:sz w:val="21"/>
          <w:szCs w:val="21"/>
        </w:rPr>
        <w:t>22</w:t>
      </w:r>
      <w:r w:rsidR="009C4FF0" w:rsidRPr="00652CD9">
        <w:rPr>
          <w:rFonts w:ascii="Arial" w:hAnsi="Arial" w:cs="Arial"/>
          <w:color w:val="000000"/>
          <w:sz w:val="21"/>
          <w:szCs w:val="21"/>
        </w:rPr>
        <w:t>,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 xml:space="preserve"> no valor de R$ 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>2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>.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>5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>00,00 (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>dois mil</w:t>
      </w:r>
      <w:r w:rsidR="00DF51F1" w:rsidRPr="00652CD9">
        <w:rPr>
          <w:rFonts w:ascii="Arial" w:hAnsi="Arial" w:cs="Arial"/>
          <w:color w:val="000000"/>
          <w:sz w:val="21"/>
          <w:szCs w:val="21"/>
        </w:rPr>
        <w:t xml:space="preserve"> e 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>quinhentos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 xml:space="preserve"> reais)</w:t>
      </w:r>
      <w:r w:rsidR="009C4FF0" w:rsidRPr="00652CD9">
        <w:rPr>
          <w:rFonts w:ascii="Arial" w:hAnsi="Arial" w:cs="Arial"/>
          <w:color w:val="000000"/>
          <w:sz w:val="21"/>
          <w:szCs w:val="21"/>
        </w:rPr>
        <w:t>,</w:t>
      </w:r>
      <w:r w:rsidR="00497B48" w:rsidRPr="00652CD9">
        <w:rPr>
          <w:rFonts w:ascii="Arial" w:hAnsi="Arial" w:cs="Arial"/>
          <w:color w:val="000000"/>
          <w:sz w:val="21"/>
          <w:szCs w:val="21"/>
        </w:rPr>
        <w:t xml:space="preserve"> 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 xml:space="preserve">para fins de </w:t>
      </w:r>
      <w:r w:rsidR="00652CD9">
        <w:rPr>
          <w:rFonts w:ascii="Arial" w:hAnsi="Arial" w:cs="Arial"/>
          <w:color w:val="000000"/>
          <w:sz w:val="21"/>
          <w:szCs w:val="21"/>
        </w:rPr>
        <w:t>custeio d</w:t>
      </w:r>
      <w:r w:rsidR="00652CD9" w:rsidRPr="00652CD9">
        <w:rPr>
          <w:rFonts w:ascii="Arial" w:hAnsi="Arial" w:cs="Arial"/>
          <w:color w:val="000000"/>
          <w:sz w:val="21"/>
          <w:szCs w:val="21"/>
        </w:rPr>
        <w:t xml:space="preserve">os gastos com a </w:t>
      </w:r>
      <w:r w:rsidR="00652CD9" w:rsidRPr="00652CD9">
        <w:rPr>
          <w:rFonts w:ascii="Arial" w:hAnsi="Arial" w:cs="Arial"/>
          <w:bCs/>
          <w:color w:val="000000"/>
          <w:sz w:val="21"/>
          <w:szCs w:val="21"/>
        </w:rPr>
        <w:t xml:space="preserve">contribuição patronal no plano de saúde IPERGS – Instituto de Previdência do Estado do Rio Grande do Sul ao servidor do controle interno, Sr. Fabrício </w:t>
      </w:r>
      <w:r w:rsidR="00652CD9" w:rsidRPr="00652CD9">
        <w:rPr>
          <w:rFonts w:ascii="Arial" w:eastAsia="Times New Roman" w:hAnsi="Arial" w:cs="Arial"/>
          <w:sz w:val="21"/>
          <w:szCs w:val="21"/>
        </w:rPr>
        <w:t>Kortz</w:t>
      </w:r>
      <w:r w:rsidR="00F91729">
        <w:rPr>
          <w:rFonts w:ascii="Arial" w:eastAsia="Times New Roman" w:hAnsi="Arial" w:cs="Arial"/>
          <w:sz w:val="21"/>
          <w:szCs w:val="21"/>
        </w:rPr>
        <w:t>.</w:t>
      </w:r>
    </w:p>
    <w:p w14:paraId="5BE0F4D6" w14:textId="619154FC" w:rsidR="00652CD9" w:rsidRPr="00652CD9" w:rsidRDefault="00F91729" w:rsidP="00C24755">
      <w:pPr>
        <w:spacing w:after="200" w:line="360" w:lineRule="auto"/>
        <w:ind w:firstLine="1985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O servidor solici</w:t>
      </w:r>
      <w:r w:rsidR="00544E51">
        <w:rPr>
          <w:rFonts w:ascii="Arial" w:eastAsia="Times New Roman" w:hAnsi="Arial" w:cs="Arial"/>
          <w:sz w:val="21"/>
          <w:szCs w:val="21"/>
        </w:rPr>
        <w:t xml:space="preserve">tou </w:t>
      </w:r>
      <w:r>
        <w:rPr>
          <w:rFonts w:ascii="Arial" w:eastAsia="Times New Roman" w:hAnsi="Arial" w:cs="Arial"/>
          <w:sz w:val="21"/>
          <w:szCs w:val="21"/>
        </w:rPr>
        <w:t xml:space="preserve">a adesão ao plano após a aprovação do orçamento para 2022. </w:t>
      </w:r>
    </w:p>
    <w:p w14:paraId="3731B8EE" w14:textId="601DA7B5" w:rsidR="00C24755" w:rsidRPr="00652CD9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Pelo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acima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exposto,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esperamos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nobres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pares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desse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Colendo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Poder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Legislativo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aprovem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presente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P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rojeto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</w:t>
      </w:r>
      <w:r w:rsidRPr="00652CD9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L</w:t>
      </w:r>
      <w:r w:rsidRPr="00652CD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ei.</w:t>
      </w:r>
    </w:p>
    <w:p w14:paraId="71C1DD2B" w14:textId="099064FF" w:rsidR="00497B48" w:rsidRPr="00652CD9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354EAD7D" w14:textId="77777777" w:rsidR="00497B48" w:rsidRPr="00652CD9" w:rsidRDefault="00497B48" w:rsidP="00497B48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14:paraId="2662596C" w14:textId="77777777" w:rsidR="00497B48" w:rsidRPr="00652CD9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260D42E0" w14:textId="2A1E0CF8" w:rsidR="00497B48" w:rsidRPr="00652CD9" w:rsidRDefault="00497B48" w:rsidP="00C2475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bCs/>
          <w:sz w:val="21"/>
          <w:szCs w:val="21"/>
          <w:lang w:eastAsia="pt-BR"/>
        </w:rPr>
        <w:t>Francisco David Frighetto</w:t>
      </w:r>
    </w:p>
    <w:p w14:paraId="65CB5F84" w14:textId="1AC02257" w:rsidR="00497B48" w:rsidRPr="00652CD9" w:rsidRDefault="00BB5499" w:rsidP="00C2475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652CD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</w:t>
      </w:r>
      <w:r w:rsidR="00497B48" w:rsidRPr="00652CD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Municipal</w:t>
      </w:r>
      <w:bookmarkStart w:id="0" w:name="_GoBack"/>
      <w:bookmarkEnd w:id="0"/>
    </w:p>
    <w:p w14:paraId="461C4A7B" w14:textId="77777777" w:rsidR="00CA0C4C" w:rsidRPr="00652CD9" w:rsidRDefault="00CA0C4C" w:rsidP="00C24755">
      <w:pPr>
        <w:jc w:val="center"/>
        <w:rPr>
          <w:rFonts w:ascii="Arial" w:hAnsi="Arial" w:cs="Arial"/>
          <w:sz w:val="21"/>
          <w:szCs w:val="21"/>
        </w:rPr>
      </w:pPr>
    </w:p>
    <w:sectPr w:rsidR="00CA0C4C" w:rsidRPr="00652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C"/>
    <w:rsid w:val="00084109"/>
    <w:rsid w:val="000D2D2F"/>
    <w:rsid w:val="00167E70"/>
    <w:rsid w:val="001E79EB"/>
    <w:rsid w:val="00253003"/>
    <w:rsid w:val="00256D53"/>
    <w:rsid w:val="00497B48"/>
    <w:rsid w:val="00544E51"/>
    <w:rsid w:val="005D7C7D"/>
    <w:rsid w:val="005F1B9C"/>
    <w:rsid w:val="00652CD9"/>
    <w:rsid w:val="006706AD"/>
    <w:rsid w:val="007248D1"/>
    <w:rsid w:val="007D1EAE"/>
    <w:rsid w:val="007F6A9C"/>
    <w:rsid w:val="008B5086"/>
    <w:rsid w:val="009C4FF0"/>
    <w:rsid w:val="00B00397"/>
    <w:rsid w:val="00BB5499"/>
    <w:rsid w:val="00C23423"/>
    <w:rsid w:val="00C24755"/>
    <w:rsid w:val="00CA0C4C"/>
    <w:rsid w:val="00CF0CF8"/>
    <w:rsid w:val="00D156D3"/>
    <w:rsid w:val="00DF51F1"/>
    <w:rsid w:val="00F91729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5E44"/>
  <w15:docId w15:val="{BE80F673-26A7-4C0D-9D11-C000F041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52C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Sec Fazenda</cp:lastModifiedBy>
  <cp:revision>21</cp:revision>
  <cp:lastPrinted>2021-05-06T17:23:00Z</cp:lastPrinted>
  <dcterms:created xsi:type="dcterms:W3CDTF">2022-02-10T13:26:00Z</dcterms:created>
  <dcterms:modified xsi:type="dcterms:W3CDTF">2022-02-10T18:06:00Z</dcterms:modified>
</cp:coreProperties>
</file>