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5608D" w14:textId="77777777" w:rsidR="00DA57FF" w:rsidRPr="00C60D9C" w:rsidRDefault="00DA57FF" w:rsidP="00FD6F95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C60D9C">
        <w:rPr>
          <w:rFonts w:ascii="Arial" w:eastAsia="Times New Roman" w:hAnsi="Arial" w:cs="Arial"/>
          <w:bCs/>
          <w:lang w:eastAsia="pt-BR"/>
        </w:rPr>
        <w:t>Projeto de Lei nº 01</w:t>
      </w:r>
      <w:r w:rsidR="00FD6F95">
        <w:rPr>
          <w:rFonts w:ascii="Arial" w:eastAsia="Times New Roman" w:hAnsi="Arial" w:cs="Arial"/>
          <w:bCs/>
          <w:lang w:eastAsia="pt-BR"/>
        </w:rPr>
        <w:t>6</w:t>
      </w:r>
      <w:r w:rsidRPr="00C60D9C">
        <w:rPr>
          <w:rFonts w:ascii="Arial" w:eastAsia="Times New Roman" w:hAnsi="Arial" w:cs="Arial"/>
          <w:bCs/>
          <w:lang w:eastAsia="pt-BR"/>
        </w:rPr>
        <w:t>/202</w:t>
      </w:r>
      <w:r>
        <w:rPr>
          <w:rFonts w:ascii="Arial" w:eastAsia="Times New Roman" w:hAnsi="Arial" w:cs="Arial"/>
          <w:bCs/>
          <w:lang w:eastAsia="pt-BR"/>
        </w:rPr>
        <w:t>2</w:t>
      </w:r>
      <w:r w:rsidRPr="00C60D9C">
        <w:rPr>
          <w:rFonts w:ascii="Arial" w:eastAsia="Times New Roman" w:hAnsi="Arial" w:cs="Arial"/>
          <w:bCs/>
          <w:lang w:eastAsia="pt-BR"/>
        </w:rPr>
        <w:t>, de 1</w:t>
      </w:r>
      <w:r w:rsidR="00FD6F95">
        <w:rPr>
          <w:rFonts w:ascii="Arial" w:eastAsia="Times New Roman" w:hAnsi="Arial" w:cs="Arial"/>
          <w:bCs/>
          <w:lang w:eastAsia="pt-BR"/>
        </w:rPr>
        <w:t>4</w:t>
      </w:r>
      <w:r w:rsidRPr="00C60D9C">
        <w:rPr>
          <w:rFonts w:ascii="Arial" w:eastAsia="Times New Roman" w:hAnsi="Arial" w:cs="Arial"/>
          <w:bCs/>
          <w:lang w:eastAsia="pt-BR"/>
        </w:rPr>
        <w:t xml:space="preserve"> de </w:t>
      </w:r>
      <w:r>
        <w:rPr>
          <w:rFonts w:ascii="Arial" w:eastAsia="Times New Roman" w:hAnsi="Arial" w:cs="Arial"/>
          <w:bCs/>
          <w:lang w:eastAsia="pt-BR"/>
        </w:rPr>
        <w:t>março</w:t>
      </w:r>
      <w:r w:rsidRPr="00C60D9C">
        <w:rPr>
          <w:rFonts w:ascii="Arial" w:eastAsia="Times New Roman" w:hAnsi="Arial" w:cs="Arial"/>
          <w:bCs/>
          <w:lang w:eastAsia="pt-BR"/>
        </w:rPr>
        <w:t xml:space="preserve"> de 202</w:t>
      </w:r>
      <w:r>
        <w:rPr>
          <w:rFonts w:ascii="Arial" w:eastAsia="Times New Roman" w:hAnsi="Arial" w:cs="Arial"/>
          <w:bCs/>
          <w:lang w:eastAsia="pt-BR"/>
        </w:rPr>
        <w:t>2</w:t>
      </w:r>
      <w:r w:rsidRPr="00C60D9C">
        <w:rPr>
          <w:rFonts w:ascii="Arial" w:eastAsia="Times New Roman" w:hAnsi="Arial" w:cs="Arial"/>
          <w:bCs/>
          <w:lang w:eastAsia="pt-BR"/>
        </w:rPr>
        <w:t>.</w:t>
      </w:r>
    </w:p>
    <w:p w14:paraId="3695C9E7" w14:textId="77777777" w:rsidR="00DA57FF" w:rsidRPr="00C60D9C" w:rsidRDefault="00DA57FF" w:rsidP="00FD6F95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</w:p>
    <w:p w14:paraId="2B6F841A" w14:textId="77777777" w:rsidR="00DA57FF" w:rsidRPr="00C60D9C" w:rsidRDefault="00DA57FF" w:rsidP="00FD6F95">
      <w:pPr>
        <w:overflowPunct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Arial" w:eastAsia="Times New Roman" w:hAnsi="Arial" w:cs="Arial"/>
          <w:i/>
          <w:lang w:eastAsia="pt-BR"/>
        </w:rPr>
      </w:pPr>
      <w:r w:rsidRPr="00C60D9C">
        <w:rPr>
          <w:rFonts w:ascii="Arial" w:eastAsia="Times New Roman" w:hAnsi="Arial" w:cs="Arial"/>
          <w:i/>
          <w:lang w:eastAsia="pt-BR"/>
        </w:rPr>
        <w:t>“</w:t>
      </w:r>
      <w:r w:rsidRPr="00C60D9C">
        <w:rPr>
          <w:rFonts w:ascii="Arial" w:hAnsi="Arial" w:cs="Arial"/>
          <w:i/>
        </w:rPr>
        <w:t>Autoriza o Poder Executivo a contratar temporariamente, por excepcional interesse público,</w:t>
      </w:r>
      <w:r w:rsidR="007333F4">
        <w:rPr>
          <w:rFonts w:ascii="Arial" w:hAnsi="Arial" w:cs="Arial"/>
          <w:i/>
        </w:rPr>
        <w:t xml:space="preserve"> um servidor para o cargo de Odontólogo</w:t>
      </w:r>
      <w:r>
        <w:rPr>
          <w:rFonts w:ascii="Arial" w:hAnsi="Arial" w:cs="Arial"/>
          <w:i/>
        </w:rPr>
        <w:t>,</w:t>
      </w:r>
      <w:r w:rsidRPr="00C60D9C">
        <w:rPr>
          <w:rFonts w:ascii="Arial" w:hAnsi="Arial" w:cs="Arial"/>
          <w:i/>
        </w:rPr>
        <w:t xml:space="preserve"> e dá outras providências.</w:t>
      </w:r>
      <w:r w:rsidRPr="00C60D9C">
        <w:rPr>
          <w:rFonts w:ascii="Arial" w:eastAsia="Times New Roman" w:hAnsi="Arial" w:cs="Arial"/>
          <w:i/>
          <w:lang w:eastAsia="pt-BR"/>
        </w:rPr>
        <w:t>”</w:t>
      </w:r>
    </w:p>
    <w:p w14:paraId="702BA379" w14:textId="77777777" w:rsidR="00DA57FF" w:rsidRPr="00C60D9C" w:rsidRDefault="00DA57FF" w:rsidP="00FD6F95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14:paraId="552B447A" w14:textId="77777777" w:rsidR="00DA57FF" w:rsidRPr="00C60D9C" w:rsidRDefault="00DA57FF" w:rsidP="00FD6F95">
      <w:pPr>
        <w:spacing w:after="0" w:line="360" w:lineRule="auto"/>
        <w:ind w:firstLine="1274"/>
        <w:jc w:val="both"/>
        <w:rPr>
          <w:rFonts w:ascii="Arial" w:eastAsiaTheme="minorHAnsi" w:hAnsi="Arial" w:cs="Arial"/>
        </w:rPr>
      </w:pPr>
      <w:r w:rsidRPr="00C60D9C">
        <w:rPr>
          <w:rFonts w:ascii="Arial" w:eastAsia="Times New Roman" w:hAnsi="Arial" w:cs="Arial"/>
          <w:b/>
          <w:lang w:eastAsia="pt-BR"/>
        </w:rPr>
        <w:tab/>
      </w:r>
      <w:r w:rsidRPr="00C60D9C">
        <w:rPr>
          <w:rFonts w:ascii="Arial" w:eastAsia="Times New Roman" w:hAnsi="Arial" w:cs="Arial"/>
          <w:b/>
          <w:lang w:eastAsia="pt-BR"/>
        </w:rPr>
        <w:tab/>
      </w:r>
      <w:r w:rsidRPr="00C60D9C">
        <w:rPr>
          <w:rFonts w:ascii="Arial" w:eastAsiaTheme="minorHAnsi" w:hAnsi="Arial" w:cs="Arial"/>
        </w:rPr>
        <w:t xml:space="preserve">Francisco David </w:t>
      </w:r>
      <w:proofErr w:type="spellStart"/>
      <w:r w:rsidRPr="00C60D9C">
        <w:rPr>
          <w:rFonts w:ascii="Arial" w:eastAsiaTheme="minorHAnsi" w:hAnsi="Arial" w:cs="Arial"/>
        </w:rPr>
        <w:t>Frighetto</w:t>
      </w:r>
      <w:proofErr w:type="spellEnd"/>
      <w:r w:rsidRPr="00C60D9C">
        <w:rPr>
          <w:rFonts w:ascii="Arial" w:eastAsiaTheme="minorHAnsi" w:hAnsi="Arial" w:cs="Arial"/>
        </w:rPr>
        <w:t xml:space="preserve">, Prefeito Municipal de Anta Gorda, Estado do Rio Grande do Sul, no uso das atribuições que lhe confere a Lei Orgânica Municipal; </w:t>
      </w:r>
    </w:p>
    <w:p w14:paraId="77EEEF55" w14:textId="77777777" w:rsidR="00DA57FF" w:rsidRPr="00C60D9C" w:rsidRDefault="00DA57FF" w:rsidP="00FD6F95">
      <w:pPr>
        <w:spacing w:after="0" w:line="360" w:lineRule="auto"/>
        <w:ind w:firstLine="1274"/>
        <w:jc w:val="both"/>
        <w:rPr>
          <w:rFonts w:ascii="Arial" w:eastAsiaTheme="minorHAnsi" w:hAnsi="Arial" w:cs="Arial"/>
        </w:rPr>
      </w:pPr>
      <w:r w:rsidRPr="00C60D9C">
        <w:rPr>
          <w:rFonts w:ascii="Arial" w:eastAsiaTheme="minorHAnsi" w:hAnsi="Arial" w:cs="Arial"/>
        </w:rPr>
        <w:t xml:space="preserve">              Faço saber, que a Câmara Municipal de Vereadores aprovou e eu sanciono e promulgo a seguinte Lei:</w:t>
      </w:r>
    </w:p>
    <w:p w14:paraId="2460891D" w14:textId="77777777" w:rsidR="00DA57FF" w:rsidRPr="00C60D9C" w:rsidRDefault="00DA57FF" w:rsidP="00FD6F95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2678F37B" w14:textId="77777777" w:rsidR="00DA57FF" w:rsidRPr="00C60D9C" w:rsidRDefault="00DA57FF" w:rsidP="00FD6F95">
      <w:pPr>
        <w:spacing w:line="360" w:lineRule="auto"/>
        <w:ind w:firstLine="2127"/>
        <w:jc w:val="both"/>
        <w:rPr>
          <w:rFonts w:ascii="Arial" w:hAnsi="Arial" w:cs="Arial"/>
        </w:rPr>
      </w:pPr>
      <w:r w:rsidRPr="00C60D9C">
        <w:rPr>
          <w:rFonts w:ascii="Arial" w:hAnsi="Arial" w:cs="Arial"/>
        </w:rPr>
        <w:t>Art. 1º Autoriza o Poder Executivo a contratar por excepcional interesse público, pelo período de 06 (seis) meses, prorrogável por igual período</w:t>
      </w:r>
      <w:r>
        <w:rPr>
          <w:rFonts w:ascii="Arial" w:hAnsi="Arial" w:cs="Arial"/>
        </w:rPr>
        <w:t>, 01 (um) servidor para o cargo de Odontólogo, com carga horária de 20h semanais</w:t>
      </w:r>
      <w:r w:rsidR="007333F4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vencimento mensal R$ </w:t>
      </w:r>
      <w:r w:rsidR="007333F4">
        <w:rPr>
          <w:rFonts w:ascii="Arial" w:hAnsi="Arial" w:cs="Arial"/>
        </w:rPr>
        <w:t>3.985,23 (três mil novecentos e oitenta e cinco reais e vinte e três centavos).</w:t>
      </w:r>
    </w:p>
    <w:p w14:paraId="09217647" w14:textId="77777777" w:rsidR="007333F4" w:rsidRPr="00F06165" w:rsidRDefault="007333F4" w:rsidP="00FD6F95">
      <w:pPr>
        <w:spacing w:line="360" w:lineRule="auto"/>
        <w:ind w:firstLine="2127"/>
        <w:jc w:val="both"/>
        <w:rPr>
          <w:rFonts w:ascii="Arial" w:hAnsi="Arial" w:cs="Arial"/>
        </w:rPr>
      </w:pPr>
      <w:r w:rsidRPr="00F06165">
        <w:rPr>
          <w:rFonts w:ascii="Arial" w:hAnsi="Arial" w:cs="Arial"/>
        </w:rPr>
        <w:t>§</w:t>
      </w:r>
      <w:r w:rsidRPr="00F06165">
        <w:rPr>
          <w:rFonts w:ascii="Arial" w:hAnsi="Arial" w:cs="Arial"/>
          <w:bCs/>
        </w:rPr>
        <w:t xml:space="preserve"> 1°.</w:t>
      </w:r>
      <w:r w:rsidRPr="00F06165">
        <w:rPr>
          <w:rFonts w:ascii="Arial" w:hAnsi="Arial" w:cs="Arial"/>
        </w:rPr>
        <w:t xml:space="preserve"> As especificações exigidas para a contratação do servidor são aquelas que constam no Anexo I da presente Lei;</w:t>
      </w:r>
    </w:p>
    <w:p w14:paraId="63C324EF" w14:textId="77777777" w:rsidR="00DA57FF" w:rsidRPr="00C60D9C" w:rsidRDefault="007333F4" w:rsidP="00FD6F95">
      <w:pPr>
        <w:spacing w:line="360" w:lineRule="auto"/>
        <w:ind w:firstLine="2127"/>
        <w:jc w:val="both"/>
        <w:rPr>
          <w:rFonts w:ascii="Arial" w:hAnsi="Arial" w:cs="Arial"/>
        </w:rPr>
      </w:pPr>
      <w:r w:rsidRPr="00F06165">
        <w:rPr>
          <w:rFonts w:ascii="Arial" w:hAnsi="Arial" w:cs="Arial"/>
        </w:rPr>
        <w:t xml:space="preserve">§ 2º. O vencimento mensal estabelecido no </w:t>
      </w:r>
      <w:r w:rsidRPr="00F06165">
        <w:rPr>
          <w:rFonts w:ascii="Arial" w:hAnsi="Arial" w:cs="Arial"/>
          <w:i/>
        </w:rPr>
        <w:t xml:space="preserve">caput </w:t>
      </w:r>
      <w:r w:rsidRPr="00F06165">
        <w:rPr>
          <w:rFonts w:ascii="Arial" w:hAnsi="Arial" w:cs="Arial"/>
        </w:rPr>
        <w:t>deste artigo será reajustado nos mesmos índices e datas dos concedidos aos demais servidores do Município;</w:t>
      </w:r>
    </w:p>
    <w:p w14:paraId="506CC5EE" w14:textId="77777777" w:rsidR="00DA57FF" w:rsidRDefault="00DA57FF" w:rsidP="00FD6F95">
      <w:pPr>
        <w:spacing w:line="360" w:lineRule="auto"/>
        <w:ind w:firstLine="2127"/>
        <w:jc w:val="both"/>
        <w:rPr>
          <w:rFonts w:ascii="Arial" w:hAnsi="Arial" w:cs="Arial"/>
        </w:rPr>
      </w:pPr>
      <w:r w:rsidRPr="00C60D9C">
        <w:rPr>
          <w:rFonts w:ascii="Arial" w:hAnsi="Arial" w:cs="Arial"/>
        </w:rPr>
        <w:t xml:space="preserve"> </w:t>
      </w:r>
      <w:r w:rsidR="007333F4" w:rsidRPr="00F06165">
        <w:rPr>
          <w:rFonts w:ascii="Arial" w:hAnsi="Arial" w:cs="Arial"/>
        </w:rPr>
        <w:t>§ 3º. Além do vencimento mensal, o contratado para o cargo de Odontólogo será acrescido o valor de 20% (vinte por cento), sobre o salário mínimo nacional, a título de insalubridade.</w:t>
      </w:r>
    </w:p>
    <w:p w14:paraId="77F224E2" w14:textId="77777777" w:rsidR="007333F4" w:rsidRDefault="007333F4" w:rsidP="00FD6F95">
      <w:pPr>
        <w:spacing w:line="360" w:lineRule="auto"/>
        <w:ind w:firstLine="2127"/>
        <w:jc w:val="both"/>
        <w:rPr>
          <w:rFonts w:ascii="Arial" w:hAnsi="Arial" w:cs="Arial"/>
        </w:rPr>
      </w:pPr>
      <w:r w:rsidRPr="00F06165">
        <w:rPr>
          <w:rFonts w:ascii="Arial" w:hAnsi="Arial" w:cs="Arial"/>
        </w:rPr>
        <w:t>Art. 2º. A contratação será de natureza administrativa, ficando assegurado ao contratado os direitos previstos no art. 197 do Regime Jurídico dos Servidores Públicos Municipais – Lei Municipal N° 1.502/2005.</w:t>
      </w:r>
    </w:p>
    <w:p w14:paraId="1F7DE1BF" w14:textId="77777777" w:rsidR="007333F4" w:rsidRDefault="007333F4" w:rsidP="00FD6F95">
      <w:pPr>
        <w:spacing w:line="360" w:lineRule="auto"/>
        <w:ind w:firstLine="2127"/>
        <w:jc w:val="both"/>
        <w:rPr>
          <w:rFonts w:ascii="Arial" w:eastAsia="Arial Unicode MS" w:hAnsi="Arial" w:cs="Arial"/>
        </w:rPr>
      </w:pPr>
      <w:r w:rsidRPr="00F06165">
        <w:rPr>
          <w:rFonts w:ascii="Arial" w:eastAsia="Arial Unicode MS" w:hAnsi="Arial" w:cs="Arial"/>
        </w:rPr>
        <w:t>Art. 3º. As despesas decorrentes da presente Lei correrão por conta de dotações orçamentárias próprias.</w:t>
      </w:r>
    </w:p>
    <w:p w14:paraId="3B4A28BD" w14:textId="77777777" w:rsidR="007333F4" w:rsidRPr="00C60D9C" w:rsidRDefault="007333F4" w:rsidP="00FD6F95">
      <w:pPr>
        <w:spacing w:line="360" w:lineRule="auto"/>
        <w:ind w:firstLine="2127"/>
        <w:jc w:val="both"/>
        <w:rPr>
          <w:rFonts w:ascii="Arial" w:hAnsi="Arial" w:cs="Arial"/>
        </w:rPr>
      </w:pPr>
      <w:r w:rsidRPr="00F06165">
        <w:rPr>
          <w:rFonts w:ascii="Arial" w:eastAsia="Arial Unicode MS" w:hAnsi="Arial" w:cs="Arial"/>
        </w:rPr>
        <w:lastRenderedPageBreak/>
        <w:t>Art. 4º. O preenchimento da vaga se dará através da realização de Processo Seletivo Simplificado nos termos da Lei.</w:t>
      </w:r>
    </w:p>
    <w:p w14:paraId="2709B806" w14:textId="77777777" w:rsidR="00DA57FF" w:rsidRPr="00C60D9C" w:rsidRDefault="00DA57FF" w:rsidP="00FD6F95">
      <w:pPr>
        <w:spacing w:line="360" w:lineRule="auto"/>
        <w:ind w:right="-143"/>
        <w:jc w:val="both"/>
        <w:rPr>
          <w:rFonts w:ascii="Arial" w:eastAsia="Arial Unicode MS" w:hAnsi="Arial" w:cs="Arial"/>
        </w:rPr>
      </w:pPr>
      <w:r w:rsidRPr="00C60D9C">
        <w:rPr>
          <w:rFonts w:ascii="Arial" w:eastAsia="Arial Unicode MS" w:hAnsi="Arial" w:cs="Arial"/>
        </w:rPr>
        <w:tab/>
      </w:r>
      <w:r w:rsidRPr="00C60D9C">
        <w:rPr>
          <w:rFonts w:ascii="Arial" w:eastAsia="Arial Unicode MS" w:hAnsi="Arial" w:cs="Arial"/>
        </w:rPr>
        <w:tab/>
      </w:r>
      <w:r w:rsidRPr="00C60D9C">
        <w:rPr>
          <w:rFonts w:ascii="Arial" w:eastAsia="Arial Unicode MS" w:hAnsi="Arial" w:cs="Arial"/>
        </w:rPr>
        <w:tab/>
        <w:t>Art. 6º O preenchimento da vaga se dará através da realização de Processo Seletivo Simplificado nos termos da Lei.</w:t>
      </w:r>
    </w:p>
    <w:p w14:paraId="3AE57E18" w14:textId="77777777" w:rsidR="00DA57FF" w:rsidRPr="00C60D9C" w:rsidRDefault="00DA57FF" w:rsidP="00FD6F95">
      <w:pPr>
        <w:spacing w:line="360" w:lineRule="auto"/>
        <w:ind w:right="-143"/>
        <w:jc w:val="both"/>
        <w:rPr>
          <w:rFonts w:ascii="Arial" w:hAnsi="Arial" w:cs="Arial"/>
        </w:rPr>
      </w:pPr>
      <w:r w:rsidRPr="00C60D9C">
        <w:rPr>
          <w:rFonts w:ascii="Arial" w:eastAsia="Arial Unicode MS" w:hAnsi="Arial" w:cs="Arial"/>
        </w:rPr>
        <w:t xml:space="preserve">              </w:t>
      </w:r>
      <w:r w:rsidRPr="00C60D9C">
        <w:rPr>
          <w:rFonts w:ascii="Arial" w:eastAsia="Arial Unicode MS" w:hAnsi="Arial" w:cs="Arial"/>
        </w:rPr>
        <w:tab/>
      </w:r>
      <w:r w:rsidRPr="00C60D9C">
        <w:rPr>
          <w:rFonts w:ascii="Arial" w:eastAsia="Arial Unicode MS" w:hAnsi="Arial" w:cs="Arial"/>
        </w:rPr>
        <w:tab/>
        <w:t xml:space="preserve">Art. 7º. </w:t>
      </w:r>
      <w:r w:rsidRPr="00C60D9C">
        <w:rPr>
          <w:rFonts w:ascii="Arial" w:hAnsi="Arial" w:cs="Arial"/>
        </w:rPr>
        <w:t>Esta Lei entra em vigor na data de sua publicação.</w:t>
      </w:r>
    </w:p>
    <w:p w14:paraId="1123363D" w14:textId="77777777" w:rsidR="00DA57FF" w:rsidRPr="00C60D9C" w:rsidRDefault="00DA57FF" w:rsidP="00FD6F95">
      <w:pPr>
        <w:spacing w:after="0" w:line="360" w:lineRule="auto"/>
        <w:ind w:firstLine="1985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</w:t>
      </w:r>
      <w:r w:rsidRPr="00C60D9C">
        <w:rPr>
          <w:rFonts w:ascii="Arial" w:eastAsia="Times New Roman" w:hAnsi="Arial" w:cs="Arial"/>
          <w:lang w:eastAsia="pt-BR"/>
        </w:rPr>
        <w:t xml:space="preserve">Gabinete do Prefeito Municipal de Anta Gorda RS, aos </w:t>
      </w:r>
      <w:r>
        <w:rPr>
          <w:rFonts w:ascii="Arial" w:eastAsia="Times New Roman" w:hAnsi="Arial" w:cs="Arial"/>
          <w:lang w:eastAsia="pt-BR"/>
        </w:rPr>
        <w:t>1</w:t>
      </w:r>
      <w:r w:rsidR="00FD6F95">
        <w:rPr>
          <w:rFonts w:ascii="Arial" w:eastAsia="Times New Roman" w:hAnsi="Arial" w:cs="Arial"/>
          <w:lang w:eastAsia="pt-BR"/>
        </w:rPr>
        <w:t>4</w:t>
      </w:r>
      <w:r w:rsidRPr="00C60D9C">
        <w:rPr>
          <w:rFonts w:ascii="Arial" w:eastAsia="Times New Roman" w:hAnsi="Arial" w:cs="Arial"/>
          <w:lang w:eastAsia="pt-BR"/>
        </w:rPr>
        <w:t xml:space="preserve"> dias do mês de </w:t>
      </w:r>
      <w:r>
        <w:rPr>
          <w:rFonts w:ascii="Arial" w:eastAsia="Times New Roman" w:hAnsi="Arial" w:cs="Arial"/>
          <w:lang w:eastAsia="pt-BR"/>
        </w:rPr>
        <w:t>março</w:t>
      </w:r>
      <w:r w:rsidRPr="00C60D9C">
        <w:rPr>
          <w:rFonts w:ascii="Arial" w:eastAsia="Times New Roman" w:hAnsi="Arial" w:cs="Arial"/>
          <w:lang w:eastAsia="pt-BR"/>
        </w:rPr>
        <w:t xml:space="preserve"> de 202</w:t>
      </w:r>
      <w:r>
        <w:rPr>
          <w:rFonts w:ascii="Arial" w:eastAsia="Times New Roman" w:hAnsi="Arial" w:cs="Arial"/>
          <w:lang w:eastAsia="pt-BR"/>
        </w:rPr>
        <w:t>2</w:t>
      </w:r>
      <w:r w:rsidRPr="00C60D9C">
        <w:rPr>
          <w:rFonts w:ascii="Arial" w:eastAsia="Times New Roman" w:hAnsi="Arial" w:cs="Arial"/>
          <w:lang w:eastAsia="pt-BR"/>
        </w:rPr>
        <w:t>.</w:t>
      </w:r>
    </w:p>
    <w:p w14:paraId="0EE47BA2" w14:textId="77777777" w:rsidR="00DA57FF" w:rsidRPr="00C60D9C" w:rsidRDefault="00DA57FF" w:rsidP="00FD6F95">
      <w:pPr>
        <w:spacing w:after="0" w:line="360" w:lineRule="auto"/>
        <w:ind w:firstLine="1985"/>
        <w:jc w:val="both"/>
        <w:rPr>
          <w:rFonts w:ascii="Arial" w:eastAsia="Times New Roman" w:hAnsi="Arial" w:cs="Arial"/>
          <w:lang w:eastAsia="pt-BR"/>
        </w:rPr>
      </w:pPr>
    </w:p>
    <w:p w14:paraId="6E67B58A" w14:textId="77777777" w:rsidR="00DA57FF" w:rsidRPr="00C60D9C" w:rsidRDefault="00DA57FF" w:rsidP="00FD6F95">
      <w:pPr>
        <w:spacing w:after="0" w:line="360" w:lineRule="auto"/>
        <w:ind w:firstLine="1985"/>
        <w:jc w:val="both"/>
        <w:rPr>
          <w:rFonts w:ascii="Arial" w:eastAsia="Times New Roman" w:hAnsi="Arial" w:cs="Arial"/>
          <w:lang w:eastAsia="pt-BR"/>
        </w:rPr>
      </w:pPr>
    </w:p>
    <w:p w14:paraId="1BAC581C" w14:textId="77777777" w:rsidR="00DA57FF" w:rsidRPr="00C60D9C" w:rsidRDefault="00DA57FF" w:rsidP="00FD6F95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C60D9C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C60D9C">
        <w:rPr>
          <w:rFonts w:ascii="Arial" w:eastAsia="Times New Roman" w:hAnsi="Arial" w:cs="Arial"/>
          <w:lang w:eastAsia="pt-BR"/>
        </w:rPr>
        <w:t>Frighetto</w:t>
      </w:r>
      <w:proofErr w:type="spellEnd"/>
    </w:p>
    <w:p w14:paraId="3DBCF015" w14:textId="77777777" w:rsidR="00DA57FF" w:rsidRPr="00CE5FBF" w:rsidRDefault="00DA57FF" w:rsidP="00FD6F95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CE5FBF">
        <w:rPr>
          <w:rFonts w:ascii="Arial" w:eastAsia="Times New Roman" w:hAnsi="Arial" w:cs="Arial"/>
          <w:b/>
          <w:bCs/>
          <w:lang w:eastAsia="pt-BR"/>
        </w:rPr>
        <w:t xml:space="preserve"> Prefeito Municipal</w:t>
      </w:r>
    </w:p>
    <w:p w14:paraId="14531B2A" w14:textId="77777777" w:rsidR="00B345AF" w:rsidRDefault="00B345AF"/>
    <w:p w14:paraId="5345E350" w14:textId="77777777" w:rsidR="00EA5200" w:rsidRDefault="00EA5200"/>
    <w:p w14:paraId="3B2E51B9" w14:textId="77777777" w:rsidR="00EA5200" w:rsidRDefault="00EA5200"/>
    <w:p w14:paraId="7B0201FE" w14:textId="77777777" w:rsidR="00EA5200" w:rsidRDefault="00EA5200"/>
    <w:p w14:paraId="17135AAC" w14:textId="77777777" w:rsidR="00EA5200" w:rsidRDefault="00EA5200"/>
    <w:p w14:paraId="5C8A3374" w14:textId="77777777" w:rsidR="00EA5200" w:rsidRDefault="00EA5200"/>
    <w:p w14:paraId="3CE4C11B" w14:textId="77777777" w:rsidR="00EA5200" w:rsidRDefault="00EA5200"/>
    <w:p w14:paraId="2ED10C17" w14:textId="77777777" w:rsidR="00EA5200" w:rsidRDefault="00EA5200"/>
    <w:p w14:paraId="24C99BAF" w14:textId="77777777" w:rsidR="00EA5200" w:rsidRDefault="00EA5200"/>
    <w:p w14:paraId="65664D6E" w14:textId="77777777" w:rsidR="00EA5200" w:rsidRDefault="00EA5200"/>
    <w:p w14:paraId="20B57265" w14:textId="77777777" w:rsidR="00EA5200" w:rsidRDefault="00EA5200"/>
    <w:p w14:paraId="6BF242B6" w14:textId="77777777" w:rsidR="00EA5200" w:rsidRDefault="00EA5200"/>
    <w:p w14:paraId="47F63EE5" w14:textId="77777777" w:rsidR="00EA5200" w:rsidRDefault="00EA5200"/>
    <w:p w14:paraId="4CD7BDEB" w14:textId="77777777" w:rsidR="00EA5200" w:rsidRDefault="00EA5200"/>
    <w:p w14:paraId="0B9DBB56" w14:textId="77777777" w:rsidR="00EA5200" w:rsidRDefault="00EA5200"/>
    <w:p w14:paraId="3D28995A" w14:textId="77777777" w:rsidR="00EA5200" w:rsidRDefault="00EA5200"/>
    <w:p w14:paraId="598FD3A2" w14:textId="77777777" w:rsidR="00EA5200" w:rsidRDefault="00EA5200"/>
    <w:p w14:paraId="7DB6C1B1" w14:textId="77777777" w:rsidR="00EA5200" w:rsidRDefault="00EA5200" w:rsidP="006509F6">
      <w:pPr>
        <w:pStyle w:val="Ttulo2"/>
        <w:spacing w:line="360" w:lineRule="auto"/>
        <w:jc w:val="left"/>
        <w:rPr>
          <w:b w:val="0"/>
          <w:bCs/>
          <w:i/>
          <w:sz w:val="24"/>
          <w:u w:val="single"/>
        </w:rPr>
      </w:pPr>
    </w:p>
    <w:p w14:paraId="6731AD51" w14:textId="77777777" w:rsidR="00EA5200" w:rsidRDefault="00EA5200" w:rsidP="00EA5200">
      <w:pPr>
        <w:pStyle w:val="Ttulo2"/>
        <w:spacing w:line="360" w:lineRule="auto"/>
        <w:rPr>
          <w:b w:val="0"/>
          <w:bCs/>
          <w:i/>
          <w:sz w:val="24"/>
          <w:u w:val="single"/>
        </w:rPr>
      </w:pPr>
    </w:p>
    <w:p w14:paraId="77D2ECBD" w14:textId="77777777" w:rsidR="00EA5200" w:rsidRPr="00EA5200" w:rsidRDefault="00EA5200" w:rsidP="00EA5200">
      <w:pPr>
        <w:pStyle w:val="Ttulo2"/>
        <w:spacing w:line="360" w:lineRule="auto"/>
        <w:rPr>
          <w:rFonts w:ascii="Arial" w:hAnsi="Arial" w:cs="Arial"/>
          <w:b w:val="0"/>
          <w:bCs/>
          <w:szCs w:val="22"/>
          <w:u w:val="single"/>
        </w:rPr>
      </w:pPr>
      <w:r w:rsidRPr="00EA5200">
        <w:rPr>
          <w:rFonts w:ascii="Arial" w:hAnsi="Arial" w:cs="Arial"/>
          <w:b w:val="0"/>
          <w:bCs/>
          <w:szCs w:val="22"/>
          <w:u w:val="single"/>
        </w:rPr>
        <w:t>JUSTIFICATIVA AO PROJETO DE LEI N° 01</w:t>
      </w:r>
      <w:r>
        <w:rPr>
          <w:rFonts w:ascii="Arial" w:hAnsi="Arial" w:cs="Arial"/>
          <w:b w:val="0"/>
          <w:bCs/>
          <w:szCs w:val="22"/>
          <w:u w:val="single"/>
        </w:rPr>
        <w:t>6</w:t>
      </w:r>
      <w:r w:rsidRPr="00EA5200">
        <w:rPr>
          <w:rFonts w:ascii="Arial" w:hAnsi="Arial" w:cs="Arial"/>
          <w:b w:val="0"/>
          <w:bCs/>
          <w:szCs w:val="22"/>
          <w:u w:val="single"/>
        </w:rPr>
        <w:t>/202</w:t>
      </w:r>
      <w:r>
        <w:rPr>
          <w:rFonts w:ascii="Arial" w:hAnsi="Arial" w:cs="Arial"/>
          <w:b w:val="0"/>
          <w:bCs/>
          <w:szCs w:val="22"/>
          <w:u w:val="single"/>
        </w:rPr>
        <w:t>2</w:t>
      </w:r>
    </w:p>
    <w:p w14:paraId="71D11993" w14:textId="77777777" w:rsidR="00EA5200" w:rsidRPr="00EA5200" w:rsidRDefault="00EA5200" w:rsidP="00EA5200">
      <w:pPr>
        <w:spacing w:line="360" w:lineRule="auto"/>
        <w:rPr>
          <w:lang w:eastAsia="pt-BR"/>
        </w:rPr>
      </w:pPr>
    </w:p>
    <w:p w14:paraId="7DCF139C" w14:textId="77777777" w:rsidR="00EA5200" w:rsidRPr="00EA5200" w:rsidRDefault="00EA5200" w:rsidP="00EA5200">
      <w:pPr>
        <w:spacing w:line="360" w:lineRule="auto"/>
        <w:jc w:val="both"/>
        <w:rPr>
          <w:rFonts w:ascii="Arial" w:hAnsi="Arial" w:cs="Arial"/>
        </w:rPr>
      </w:pPr>
      <w:r w:rsidRPr="00EA5200">
        <w:rPr>
          <w:rFonts w:ascii="Arial" w:hAnsi="Arial" w:cs="Arial"/>
          <w:b/>
          <w:bCs/>
        </w:rPr>
        <w:tab/>
      </w:r>
      <w:r w:rsidRPr="00EA5200">
        <w:rPr>
          <w:rFonts w:ascii="Arial" w:hAnsi="Arial" w:cs="Arial"/>
          <w:b/>
          <w:bCs/>
        </w:rPr>
        <w:tab/>
      </w:r>
      <w:r w:rsidRPr="00EA5200">
        <w:rPr>
          <w:rFonts w:ascii="Arial" w:hAnsi="Arial" w:cs="Arial"/>
          <w:b/>
          <w:bCs/>
        </w:rPr>
        <w:tab/>
      </w:r>
      <w:r w:rsidRPr="00EA5200">
        <w:rPr>
          <w:rFonts w:ascii="Arial" w:hAnsi="Arial" w:cs="Arial"/>
        </w:rPr>
        <w:t xml:space="preserve">Prezados Vereadores, visa o presente Projeto de Lei ampliar o acesso às ações e serviços de promoção, prevenção e recuperação da saúde bucal, através de medidas individuais e coletivas. Tal medida se faz necessária em caráter de interesse público, visto que o Município foi habilitado no programa Saúde Bucal através da Resolução 76/2018 da CIB, publicada em 16 de abril de 2018. </w:t>
      </w:r>
    </w:p>
    <w:p w14:paraId="0C304794" w14:textId="77777777" w:rsidR="00EA5200" w:rsidRPr="0041122F" w:rsidRDefault="00EA5200" w:rsidP="00EA5200">
      <w:pPr>
        <w:spacing w:line="360" w:lineRule="auto"/>
        <w:ind w:left="142" w:firstLine="1982"/>
        <w:jc w:val="both"/>
        <w:rPr>
          <w:rFonts w:ascii="Arial" w:hAnsi="Arial" w:cs="Arial"/>
        </w:rPr>
      </w:pPr>
      <w:r w:rsidRPr="0041122F">
        <w:rPr>
          <w:rFonts w:ascii="Arial" w:hAnsi="Arial" w:cs="Arial"/>
        </w:rPr>
        <w:t>Cabe ressaltar que nossa Unidade Básica de Saúde está habilitada no ESF Bucal e mensalmente recebemos o valor de R$ 2.453,00 (dois mil, quatrocentos e cinquenta e três reais) na esfera federal e R$ 1.000,00 (um mil reais) em custeio na esfera estadual, estes recursos são utilizados na equipe do Projeto Saúde Bucal.</w:t>
      </w:r>
    </w:p>
    <w:p w14:paraId="3336AEA4" w14:textId="77777777" w:rsidR="00EA5200" w:rsidRPr="00EA5200" w:rsidRDefault="00EA5200" w:rsidP="00EA5200">
      <w:pPr>
        <w:spacing w:line="360" w:lineRule="auto"/>
        <w:ind w:left="142" w:firstLine="1982"/>
        <w:jc w:val="both"/>
        <w:rPr>
          <w:rFonts w:ascii="Arial" w:hAnsi="Arial" w:cs="Arial"/>
          <w:bCs/>
        </w:rPr>
      </w:pPr>
      <w:r w:rsidRPr="00EA5200">
        <w:rPr>
          <w:rFonts w:ascii="Arial" w:hAnsi="Arial" w:cs="Arial"/>
        </w:rPr>
        <w:t>Além dos atendimentos curativos no consultório da UBS a equipe de saúde bucal desenvolve ações como: “Projeto Sorrindo para o futuro”; PSE (Programa de Saúde na Escola);</w:t>
      </w:r>
      <w:r w:rsidRPr="00EA5200">
        <w:rPr>
          <w:rFonts w:ascii="Arial" w:hAnsi="Arial" w:cs="Arial"/>
          <w:bCs/>
        </w:rPr>
        <w:t xml:space="preserve"> Programa Saúde Bucal nas Empresas do Município; Projeto Saúde Bucal nas comunidades do município; Grupos Educativos onde são desenvolvidas ações preventivas; visitas domiciliares a pacientes acamados juntamente com equipes de ESF; atividades de capacitação em Saúde Bucal com Agentes Comunitários de Saúde. </w:t>
      </w:r>
    </w:p>
    <w:p w14:paraId="53D6940E" w14:textId="77777777" w:rsidR="00EA5200" w:rsidRPr="00EA5200" w:rsidRDefault="00EA5200" w:rsidP="00EA5200">
      <w:pPr>
        <w:spacing w:line="360" w:lineRule="auto"/>
        <w:ind w:left="142" w:firstLine="1982"/>
        <w:jc w:val="both"/>
        <w:rPr>
          <w:rFonts w:ascii="Arial" w:hAnsi="Arial" w:cs="Arial"/>
          <w:bCs/>
        </w:rPr>
      </w:pPr>
      <w:r w:rsidRPr="00EA5200">
        <w:rPr>
          <w:rFonts w:ascii="Arial" w:hAnsi="Arial" w:cs="Arial"/>
          <w:bCs/>
        </w:rPr>
        <w:t xml:space="preserve">Valendo-nos da oportunidade, reiterarmos protestos da mais alta estima e consideração.  </w:t>
      </w:r>
    </w:p>
    <w:p w14:paraId="69FACC0D" w14:textId="77777777" w:rsidR="00EA5200" w:rsidRPr="00EA5200" w:rsidRDefault="00EA5200" w:rsidP="00EA5200">
      <w:pPr>
        <w:spacing w:after="0" w:line="360" w:lineRule="auto"/>
        <w:jc w:val="both"/>
        <w:rPr>
          <w:rFonts w:ascii="Arial" w:hAnsi="Arial" w:cs="Arial"/>
        </w:rPr>
      </w:pPr>
      <w:r w:rsidRPr="00EA5200">
        <w:rPr>
          <w:rFonts w:ascii="Arial" w:hAnsi="Arial" w:cs="Arial"/>
        </w:rPr>
        <w:tab/>
      </w:r>
      <w:r w:rsidRPr="00EA5200">
        <w:rPr>
          <w:rFonts w:ascii="Arial" w:hAnsi="Arial" w:cs="Arial"/>
        </w:rPr>
        <w:tab/>
      </w:r>
      <w:r w:rsidRPr="00EA5200">
        <w:rPr>
          <w:rFonts w:ascii="Arial" w:hAnsi="Arial" w:cs="Arial"/>
        </w:rPr>
        <w:tab/>
      </w:r>
      <w:r w:rsidRPr="00EA5200">
        <w:rPr>
          <w:rFonts w:ascii="Arial" w:hAnsi="Arial" w:cs="Arial"/>
        </w:rPr>
        <w:tab/>
      </w:r>
      <w:r w:rsidRPr="00EA5200">
        <w:rPr>
          <w:rFonts w:ascii="Arial" w:hAnsi="Arial" w:cs="Arial"/>
        </w:rPr>
        <w:tab/>
        <w:t xml:space="preserve">    </w:t>
      </w:r>
    </w:p>
    <w:p w14:paraId="55730F4C" w14:textId="77777777" w:rsidR="00EA5200" w:rsidRPr="00EA5200" w:rsidRDefault="00EA5200" w:rsidP="00EA5200">
      <w:pPr>
        <w:spacing w:after="0" w:line="360" w:lineRule="auto"/>
        <w:jc w:val="center"/>
        <w:rPr>
          <w:rFonts w:ascii="Arial" w:hAnsi="Arial" w:cs="Arial"/>
        </w:rPr>
      </w:pPr>
      <w:r w:rsidRPr="00EA5200">
        <w:rPr>
          <w:rFonts w:ascii="Arial" w:hAnsi="Arial" w:cs="Arial"/>
        </w:rPr>
        <w:t xml:space="preserve">Francisco David </w:t>
      </w:r>
      <w:proofErr w:type="spellStart"/>
      <w:r w:rsidRPr="00EA5200">
        <w:rPr>
          <w:rFonts w:ascii="Arial" w:hAnsi="Arial" w:cs="Arial"/>
        </w:rPr>
        <w:t>Frighetto</w:t>
      </w:r>
      <w:proofErr w:type="spellEnd"/>
    </w:p>
    <w:p w14:paraId="3A1ECB20" w14:textId="77777777" w:rsidR="00EA5200" w:rsidRPr="00EA5200" w:rsidRDefault="00EA5200" w:rsidP="00EA5200">
      <w:pPr>
        <w:spacing w:after="0" w:line="360" w:lineRule="auto"/>
        <w:jc w:val="center"/>
        <w:rPr>
          <w:rFonts w:ascii="Arial" w:hAnsi="Arial" w:cs="Arial"/>
        </w:rPr>
      </w:pPr>
      <w:r w:rsidRPr="00EA5200">
        <w:rPr>
          <w:rFonts w:ascii="Arial" w:hAnsi="Arial" w:cs="Arial"/>
        </w:rPr>
        <w:t>Prefeito Municipal</w:t>
      </w:r>
    </w:p>
    <w:p w14:paraId="4A634F69" w14:textId="77777777" w:rsidR="00EA5200" w:rsidRDefault="00EA5200" w:rsidP="00EA52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EEA3F3E" w14:textId="77777777" w:rsidR="00EA5200" w:rsidRDefault="00EA5200" w:rsidP="00EA52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B890E08" w14:textId="77777777" w:rsidR="00EA5200" w:rsidRDefault="00EA5200" w:rsidP="00EA52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3EC20F3" w14:textId="77777777" w:rsidR="00EA5200" w:rsidRDefault="00EA5200" w:rsidP="00EA52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4B8CE2B" w14:textId="77777777" w:rsidR="00EA5200" w:rsidRDefault="00EA5200" w:rsidP="00EA52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0C9EA77" w14:textId="77777777" w:rsidR="00EA5200" w:rsidRDefault="00EA5200" w:rsidP="00EA52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D349C77" w14:textId="77777777" w:rsidR="00EA5200" w:rsidRDefault="00EA5200" w:rsidP="00EA52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66354C8" w14:textId="77777777" w:rsidR="00EA5200" w:rsidRDefault="00EA5200" w:rsidP="00EA5200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Anexo I</w:t>
      </w:r>
    </w:p>
    <w:p w14:paraId="2BB81E13" w14:textId="77777777" w:rsidR="00EA5200" w:rsidRDefault="00EA5200" w:rsidP="00EA5200">
      <w:pPr>
        <w:spacing w:after="0" w:line="360" w:lineRule="auto"/>
        <w:jc w:val="center"/>
        <w:rPr>
          <w:rFonts w:ascii="Arial" w:hAnsi="Arial" w:cs="Arial"/>
        </w:rPr>
      </w:pPr>
    </w:p>
    <w:p w14:paraId="51669931" w14:textId="77777777" w:rsidR="00EA5200" w:rsidRDefault="00EA5200" w:rsidP="00EA52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Cargo: Odontólogo</w:t>
      </w:r>
    </w:p>
    <w:p w14:paraId="680FC1EB" w14:textId="77777777" w:rsidR="00EA5200" w:rsidRPr="00212272" w:rsidRDefault="00EA5200" w:rsidP="00EA5200">
      <w:pPr>
        <w:spacing w:after="0" w:line="360" w:lineRule="auto"/>
        <w:jc w:val="both"/>
        <w:rPr>
          <w:rFonts w:ascii="Arial" w:hAnsi="Arial" w:cs="Arial"/>
        </w:rPr>
      </w:pPr>
      <w:r w:rsidRPr="00212272">
        <w:rPr>
          <w:rFonts w:ascii="Arial" w:hAnsi="Arial" w:cs="Arial"/>
        </w:rPr>
        <w:t xml:space="preserve">Atribuições: Realizar levantamento epidemiológico para traçar o perfil de saúde bucal da população adstrita; </w:t>
      </w:r>
      <w:r>
        <w:rPr>
          <w:rFonts w:ascii="Arial" w:hAnsi="Arial" w:cs="Arial"/>
        </w:rPr>
        <w:t>r</w:t>
      </w:r>
      <w:r w:rsidRPr="00212272">
        <w:rPr>
          <w:rFonts w:ascii="Arial" w:hAnsi="Arial" w:cs="Arial"/>
        </w:rPr>
        <w:t xml:space="preserve">ealizar os procedimentos clínicos definidos na Norma Operacional Básica do Sistema Único de Saúde e na Norma Operacional Básica da Assistência à Saúde; </w:t>
      </w:r>
      <w:r>
        <w:rPr>
          <w:rFonts w:ascii="Arial" w:hAnsi="Arial" w:cs="Arial"/>
        </w:rPr>
        <w:t>r</w:t>
      </w:r>
      <w:r w:rsidRPr="00212272">
        <w:rPr>
          <w:rFonts w:ascii="Arial" w:hAnsi="Arial" w:cs="Arial"/>
        </w:rPr>
        <w:t xml:space="preserve">ealizar o tratamento integral, no âmbito da atenção básica para a população adstrita; </w:t>
      </w:r>
      <w:r>
        <w:rPr>
          <w:rFonts w:ascii="Arial" w:hAnsi="Arial" w:cs="Arial"/>
        </w:rPr>
        <w:t>e</w:t>
      </w:r>
      <w:r w:rsidRPr="00212272">
        <w:rPr>
          <w:rFonts w:ascii="Arial" w:hAnsi="Arial" w:cs="Arial"/>
        </w:rPr>
        <w:t xml:space="preserve">ncaminhar e orientar os usuários que apresentam problemas complexos a outros níveis de assistência, assegurando seu acompanhamento; </w:t>
      </w:r>
      <w:r>
        <w:rPr>
          <w:rFonts w:ascii="Arial" w:hAnsi="Arial" w:cs="Arial"/>
        </w:rPr>
        <w:t>r</w:t>
      </w:r>
      <w:r w:rsidRPr="00212272">
        <w:rPr>
          <w:rFonts w:ascii="Arial" w:hAnsi="Arial" w:cs="Arial"/>
        </w:rPr>
        <w:t xml:space="preserve">ealizar atendimentos de primeiros cuidados nas urgências; </w:t>
      </w:r>
      <w:r>
        <w:rPr>
          <w:rFonts w:ascii="Arial" w:hAnsi="Arial" w:cs="Arial"/>
        </w:rPr>
        <w:t>r</w:t>
      </w:r>
      <w:r w:rsidRPr="00212272">
        <w:rPr>
          <w:rFonts w:ascii="Arial" w:hAnsi="Arial" w:cs="Arial"/>
        </w:rPr>
        <w:t xml:space="preserve">ealizar pequenas cirurgias ambulatoriais; </w:t>
      </w:r>
      <w:r>
        <w:rPr>
          <w:rFonts w:ascii="Arial" w:hAnsi="Arial" w:cs="Arial"/>
        </w:rPr>
        <w:t>p</w:t>
      </w:r>
      <w:r w:rsidRPr="00212272">
        <w:rPr>
          <w:rFonts w:ascii="Arial" w:hAnsi="Arial" w:cs="Arial"/>
        </w:rPr>
        <w:t xml:space="preserve">rescrever medicamentos e outras orientações na conformidade dos diagnósticos efetuados; </w:t>
      </w:r>
      <w:r>
        <w:rPr>
          <w:rFonts w:ascii="Arial" w:hAnsi="Arial" w:cs="Arial"/>
        </w:rPr>
        <w:t>e</w:t>
      </w:r>
      <w:r w:rsidRPr="00212272">
        <w:rPr>
          <w:rFonts w:ascii="Arial" w:hAnsi="Arial" w:cs="Arial"/>
        </w:rPr>
        <w:t xml:space="preserve">mitir laudos, pareceres e atestados sobre assuntos de sua competência; Executar as ações de assistência integral, aliado a atuação clínica à saúde coletiva, assistindo as famílias, indivíduos ou grupo específicos, de acordo com planejamento local; </w:t>
      </w:r>
      <w:r>
        <w:rPr>
          <w:rFonts w:ascii="Arial" w:hAnsi="Arial" w:cs="Arial"/>
        </w:rPr>
        <w:t>c</w:t>
      </w:r>
      <w:r w:rsidRPr="00212272">
        <w:rPr>
          <w:rFonts w:ascii="Arial" w:hAnsi="Arial" w:cs="Arial"/>
        </w:rPr>
        <w:t xml:space="preserve">oordenar ações coletivas voltadas para promoção e prevenção em saúde bucal; </w:t>
      </w:r>
      <w:r>
        <w:rPr>
          <w:rFonts w:ascii="Arial" w:hAnsi="Arial" w:cs="Arial"/>
        </w:rPr>
        <w:t>p</w:t>
      </w:r>
      <w:r w:rsidRPr="00212272">
        <w:rPr>
          <w:rFonts w:ascii="Arial" w:hAnsi="Arial" w:cs="Arial"/>
        </w:rPr>
        <w:t xml:space="preserve">rogramar e supervisionar o fornecimento de insumos para as ações coletivas; </w:t>
      </w:r>
      <w:r>
        <w:rPr>
          <w:rFonts w:ascii="Arial" w:hAnsi="Arial" w:cs="Arial"/>
        </w:rPr>
        <w:t>c</w:t>
      </w:r>
      <w:r w:rsidRPr="00212272">
        <w:rPr>
          <w:rFonts w:ascii="Arial" w:hAnsi="Arial" w:cs="Arial"/>
        </w:rPr>
        <w:t xml:space="preserve">apacitar as equipes de saúde da família no que se refere às ações educativas e preventivas em saúde bucal;  executar outras tarefas correlatas. </w:t>
      </w:r>
    </w:p>
    <w:p w14:paraId="3F8F3B66" w14:textId="77777777" w:rsidR="00EA5200" w:rsidRPr="00082C9B" w:rsidRDefault="00EA5200" w:rsidP="00EA520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082C9B">
        <w:rPr>
          <w:rFonts w:ascii="Arial" w:hAnsi="Arial" w:cs="Arial"/>
        </w:rPr>
        <w:t xml:space="preserve">Carga Horária: </w:t>
      </w:r>
      <w:r>
        <w:rPr>
          <w:rFonts w:ascii="Arial" w:hAnsi="Arial" w:cs="Arial"/>
        </w:rPr>
        <w:t xml:space="preserve">20 </w:t>
      </w:r>
      <w:r w:rsidRPr="00082C9B">
        <w:rPr>
          <w:rFonts w:ascii="Arial" w:hAnsi="Arial" w:cs="Arial"/>
        </w:rPr>
        <w:t>horas semanais;</w:t>
      </w:r>
    </w:p>
    <w:p w14:paraId="74E68886" w14:textId="77777777" w:rsidR="00EA5200" w:rsidRPr="00082C9B" w:rsidRDefault="00EA5200" w:rsidP="00EA520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082C9B">
        <w:rPr>
          <w:rFonts w:ascii="Arial" w:hAnsi="Arial" w:cs="Arial"/>
        </w:rPr>
        <w:t>Instrução: Ensino Superior completo;</w:t>
      </w:r>
    </w:p>
    <w:p w14:paraId="4B108007" w14:textId="77777777" w:rsidR="00EA5200" w:rsidRPr="00082C9B" w:rsidRDefault="00EA5200" w:rsidP="00EA520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082C9B">
        <w:rPr>
          <w:rFonts w:ascii="Arial" w:hAnsi="Arial" w:cs="Arial"/>
        </w:rPr>
        <w:t>Idade: a partir de 18 anos;</w:t>
      </w:r>
    </w:p>
    <w:p w14:paraId="530C766A" w14:textId="77777777" w:rsidR="00EA5200" w:rsidRPr="00082C9B" w:rsidRDefault="00EA5200" w:rsidP="00EA520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082C9B">
        <w:rPr>
          <w:rFonts w:ascii="Arial" w:hAnsi="Arial" w:cs="Arial"/>
        </w:rPr>
        <w:t>Habilitação Funcional: legal para o exercício da função.</w:t>
      </w:r>
    </w:p>
    <w:p w14:paraId="2027B39A" w14:textId="1BD5BC6A" w:rsidR="00EA5200" w:rsidRDefault="00EA5200" w:rsidP="00EA5200">
      <w:pPr>
        <w:jc w:val="both"/>
      </w:pPr>
    </w:p>
    <w:p w14:paraId="71A9E906" w14:textId="1E5D8611" w:rsidR="00477841" w:rsidRDefault="00477841" w:rsidP="00EA5200">
      <w:pPr>
        <w:jc w:val="both"/>
      </w:pPr>
    </w:p>
    <w:p w14:paraId="04ECE976" w14:textId="0FC4F896" w:rsidR="00477841" w:rsidRDefault="00477841" w:rsidP="00EA5200">
      <w:pPr>
        <w:jc w:val="both"/>
      </w:pPr>
    </w:p>
    <w:p w14:paraId="1281461F" w14:textId="046BCC83" w:rsidR="00477841" w:rsidRDefault="00477841" w:rsidP="00EA5200">
      <w:pPr>
        <w:jc w:val="both"/>
      </w:pPr>
    </w:p>
    <w:p w14:paraId="36916860" w14:textId="035DF9DA" w:rsidR="00477841" w:rsidRDefault="00477841" w:rsidP="00EA5200">
      <w:pPr>
        <w:jc w:val="both"/>
      </w:pPr>
    </w:p>
    <w:p w14:paraId="4746E4E8" w14:textId="05C8616A" w:rsidR="00477841" w:rsidRDefault="00477841" w:rsidP="00EA5200">
      <w:pPr>
        <w:jc w:val="both"/>
      </w:pPr>
    </w:p>
    <w:p w14:paraId="734DDDC5" w14:textId="0D41CC99" w:rsidR="00477841" w:rsidRDefault="00477841" w:rsidP="00EA5200">
      <w:pPr>
        <w:jc w:val="both"/>
      </w:pPr>
    </w:p>
    <w:p w14:paraId="3052D124" w14:textId="742E1775" w:rsidR="00477841" w:rsidRDefault="00477841" w:rsidP="00EA5200">
      <w:pPr>
        <w:jc w:val="both"/>
      </w:pPr>
    </w:p>
    <w:p w14:paraId="2746EB5A" w14:textId="66BF9B4F" w:rsidR="00477841" w:rsidRDefault="00477841" w:rsidP="00EA5200">
      <w:pPr>
        <w:jc w:val="both"/>
      </w:pPr>
    </w:p>
    <w:p w14:paraId="5FB607B4" w14:textId="655274B5" w:rsidR="00477841" w:rsidRDefault="00477841" w:rsidP="00EA5200">
      <w:pPr>
        <w:jc w:val="both"/>
      </w:pPr>
    </w:p>
    <w:p w14:paraId="2754284F" w14:textId="629B2F65" w:rsidR="00477841" w:rsidRDefault="00477841" w:rsidP="00EA5200">
      <w:pPr>
        <w:jc w:val="both"/>
      </w:pPr>
    </w:p>
    <w:p w14:paraId="61E1CE62" w14:textId="77777777" w:rsidR="00477841" w:rsidRDefault="00477841" w:rsidP="00477841">
      <w:pPr>
        <w:jc w:val="center"/>
        <w:rPr>
          <w:b/>
          <w:sz w:val="24"/>
          <w:szCs w:val="24"/>
        </w:rPr>
      </w:pPr>
    </w:p>
    <w:p w14:paraId="2EB76044" w14:textId="77777777" w:rsidR="00477841" w:rsidRDefault="00477841" w:rsidP="00477841">
      <w:pPr>
        <w:jc w:val="center"/>
        <w:rPr>
          <w:b/>
          <w:sz w:val="24"/>
          <w:szCs w:val="24"/>
        </w:rPr>
      </w:pPr>
    </w:p>
    <w:p w14:paraId="4BF4E24D" w14:textId="58716578" w:rsidR="00477841" w:rsidRDefault="00477841" w:rsidP="004778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PROJETO DE LEI </w:t>
      </w:r>
      <w:bookmarkStart w:id="0" w:name="_GoBack"/>
      <w:bookmarkEnd w:id="0"/>
      <w:r>
        <w:rPr>
          <w:b/>
          <w:sz w:val="24"/>
          <w:szCs w:val="24"/>
        </w:rPr>
        <w:t>Nº 016</w:t>
      </w:r>
      <w:r>
        <w:rPr>
          <w:b/>
          <w:sz w:val="24"/>
          <w:szCs w:val="24"/>
        </w:rPr>
        <w:t>/2022.</w:t>
      </w:r>
    </w:p>
    <w:p w14:paraId="0C9A7666" w14:textId="77777777" w:rsidR="00477841" w:rsidRDefault="00477841" w:rsidP="00477841">
      <w:pPr>
        <w:jc w:val="center"/>
        <w:rPr>
          <w:sz w:val="24"/>
          <w:szCs w:val="24"/>
        </w:rPr>
      </w:pPr>
      <w:r>
        <w:rPr>
          <w:sz w:val="24"/>
          <w:szCs w:val="24"/>
        </w:rPr>
        <w:t>ESTIMATIVA DE IMPACTO ORÇAMENTÁRIO E FINANCEIRO.</w:t>
      </w:r>
    </w:p>
    <w:p w14:paraId="1CBCD30A" w14:textId="77777777" w:rsidR="00477841" w:rsidRDefault="00477841" w:rsidP="00477841">
      <w:pPr>
        <w:jc w:val="center"/>
        <w:rPr>
          <w:sz w:val="24"/>
          <w:szCs w:val="24"/>
        </w:rPr>
      </w:pPr>
      <w:r>
        <w:rPr>
          <w:sz w:val="24"/>
          <w:szCs w:val="24"/>
        </w:rPr>
        <w:t>BASE LEGAL: ARTIGO  16 e 17 da Lei Complementar nº 101/2013.</w:t>
      </w:r>
    </w:p>
    <w:p w14:paraId="12F8F204" w14:textId="77777777" w:rsidR="00477841" w:rsidRDefault="00477841" w:rsidP="004778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CONTRATAÇÃO TEMPORÁRIA – CARGO DE ODONTÓLOGO</w:t>
      </w:r>
    </w:p>
    <w:p w14:paraId="73692C96" w14:textId="77777777" w:rsidR="00477841" w:rsidRDefault="00477841" w:rsidP="00477841">
      <w:pPr>
        <w:jc w:val="center"/>
        <w:rPr>
          <w:b/>
          <w:sz w:val="24"/>
          <w:szCs w:val="24"/>
        </w:rPr>
      </w:pPr>
    </w:p>
    <w:p w14:paraId="24E06BFB" w14:textId="77777777" w:rsidR="00477841" w:rsidRDefault="00477841" w:rsidP="00477841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Vencimento Básico: R$ 3.985,23</w:t>
      </w:r>
    </w:p>
    <w:p w14:paraId="509B4ED4" w14:textId="77777777" w:rsidR="00477841" w:rsidRDefault="00477841" w:rsidP="00477841">
      <w:pPr>
        <w:rPr>
          <w:sz w:val="28"/>
          <w:szCs w:val="28"/>
        </w:rPr>
      </w:pPr>
      <w:r>
        <w:rPr>
          <w:sz w:val="28"/>
          <w:szCs w:val="28"/>
        </w:rPr>
        <w:t>Nº de Vagas: 01</w:t>
      </w:r>
    </w:p>
    <w:tbl>
      <w:tblPr>
        <w:tblW w:w="85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0"/>
        <w:gridCol w:w="2825"/>
        <w:gridCol w:w="2805"/>
      </w:tblGrid>
      <w:tr w:rsidR="00477841" w:rsidRPr="002C0CE4" w14:paraId="4634100B" w14:textId="77777777" w:rsidTr="00D906C0">
        <w:trPr>
          <w:trHeight w:val="289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0244" w14:textId="77777777" w:rsidR="00477841" w:rsidRPr="002C0CE4" w:rsidRDefault="00477841" w:rsidP="00D906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2C0CE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D015" w14:textId="77777777" w:rsidR="00477841" w:rsidRPr="002C0CE4" w:rsidRDefault="00477841" w:rsidP="00D906C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2C0CE4">
              <w:rPr>
                <w:rFonts w:eastAsia="Times New Roman"/>
                <w:color w:val="000000"/>
                <w:lang w:eastAsia="pt-BR"/>
              </w:rPr>
              <w:t>Prazo 6 meses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8654" w14:textId="77777777" w:rsidR="00477841" w:rsidRPr="002C0CE4" w:rsidRDefault="00477841" w:rsidP="00D906C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2C0CE4">
              <w:rPr>
                <w:rFonts w:eastAsia="Times New Roman"/>
                <w:color w:val="000000"/>
                <w:lang w:eastAsia="pt-BR"/>
              </w:rPr>
              <w:t>Prorrogação</w:t>
            </w:r>
          </w:p>
        </w:tc>
      </w:tr>
      <w:tr w:rsidR="00477841" w:rsidRPr="002C0CE4" w14:paraId="77F70482" w14:textId="77777777" w:rsidTr="00D906C0">
        <w:trPr>
          <w:trHeight w:val="60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536E" w14:textId="77777777" w:rsidR="00477841" w:rsidRPr="002C0CE4" w:rsidRDefault="00477841" w:rsidP="00D906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2C0CE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9036" w14:textId="77777777" w:rsidR="00477841" w:rsidRPr="002C0CE4" w:rsidRDefault="00477841" w:rsidP="00D906C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2C0CE4">
              <w:rPr>
                <w:rFonts w:eastAsia="Times New Roman"/>
                <w:color w:val="000000"/>
                <w:lang w:eastAsia="pt-BR"/>
              </w:rPr>
              <w:t>Vencimento x Nº vagas x 6 meses em R$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14A6" w14:textId="77777777" w:rsidR="00477841" w:rsidRPr="002C0CE4" w:rsidRDefault="00477841" w:rsidP="00D906C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2C0CE4">
              <w:rPr>
                <w:rFonts w:eastAsia="Times New Roman"/>
                <w:color w:val="000000"/>
                <w:lang w:eastAsia="pt-BR"/>
              </w:rPr>
              <w:t>Vencimento x Nº vagas x 6 meses em R$</w:t>
            </w:r>
          </w:p>
        </w:tc>
      </w:tr>
      <w:tr w:rsidR="00477841" w:rsidRPr="002C0CE4" w14:paraId="62089A29" w14:textId="77777777" w:rsidTr="00D906C0">
        <w:trPr>
          <w:trHeight w:val="289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F81F" w14:textId="77777777" w:rsidR="00477841" w:rsidRPr="002C0CE4" w:rsidRDefault="00477841" w:rsidP="00D906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2C0CE4">
              <w:rPr>
                <w:rFonts w:eastAsia="Times New Roman"/>
                <w:color w:val="000000"/>
                <w:lang w:eastAsia="pt-BR"/>
              </w:rPr>
              <w:t>Vencimento Básico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91B4" w14:textId="77777777" w:rsidR="00477841" w:rsidRPr="002C0CE4" w:rsidRDefault="00477841" w:rsidP="00D906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2C0CE4">
              <w:rPr>
                <w:rFonts w:eastAsia="Times New Roman"/>
                <w:color w:val="000000"/>
                <w:lang w:eastAsia="pt-BR"/>
              </w:rPr>
              <w:t xml:space="preserve"> R$                         23.911,38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9B6D" w14:textId="77777777" w:rsidR="00477841" w:rsidRPr="002C0CE4" w:rsidRDefault="00477841" w:rsidP="00D906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2C0CE4">
              <w:rPr>
                <w:rFonts w:eastAsia="Times New Roman"/>
                <w:color w:val="000000"/>
                <w:lang w:eastAsia="pt-BR"/>
              </w:rPr>
              <w:t xml:space="preserve"> R$                         23.911,38 </w:t>
            </w:r>
          </w:p>
        </w:tc>
      </w:tr>
      <w:tr w:rsidR="00477841" w:rsidRPr="002C0CE4" w14:paraId="31E62EF1" w14:textId="77777777" w:rsidTr="00D906C0">
        <w:trPr>
          <w:trHeight w:val="289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F095" w14:textId="77777777" w:rsidR="00477841" w:rsidRPr="002C0CE4" w:rsidRDefault="00477841" w:rsidP="00D906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2C0CE4">
              <w:rPr>
                <w:rFonts w:eastAsia="Times New Roman"/>
                <w:color w:val="000000"/>
                <w:lang w:eastAsia="pt-BR"/>
              </w:rPr>
              <w:t>Insalubridade 20%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6E39" w14:textId="77777777" w:rsidR="00477841" w:rsidRPr="002C0CE4" w:rsidRDefault="00477841" w:rsidP="00D906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2C0CE4">
              <w:rPr>
                <w:rFonts w:eastAsia="Times New Roman"/>
                <w:color w:val="000000"/>
                <w:lang w:eastAsia="pt-BR"/>
              </w:rPr>
              <w:t xml:space="preserve"> R$                            1.454,40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88B5" w14:textId="77777777" w:rsidR="00477841" w:rsidRPr="002C0CE4" w:rsidRDefault="00477841" w:rsidP="00D906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2C0CE4">
              <w:rPr>
                <w:rFonts w:eastAsia="Times New Roman"/>
                <w:color w:val="000000"/>
                <w:lang w:eastAsia="pt-BR"/>
              </w:rPr>
              <w:t xml:space="preserve"> R$                           1.454,40 </w:t>
            </w:r>
          </w:p>
        </w:tc>
      </w:tr>
      <w:tr w:rsidR="00477841" w:rsidRPr="002C0CE4" w14:paraId="4CF56E5A" w14:textId="77777777" w:rsidTr="00D906C0">
        <w:trPr>
          <w:trHeight w:val="289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AD50" w14:textId="77777777" w:rsidR="00477841" w:rsidRPr="002C0CE4" w:rsidRDefault="00477841" w:rsidP="00D906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2C0CE4">
              <w:rPr>
                <w:rFonts w:eastAsia="Times New Roman"/>
                <w:color w:val="000000"/>
                <w:lang w:eastAsia="pt-BR"/>
              </w:rPr>
              <w:t>Encargos patronais (21%)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C721" w14:textId="77777777" w:rsidR="00477841" w:rsidRPr="002C0CE4" w:rsidRDefault="00477841" w:rsidP="00D906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2C0CE4">
              <w:rPr>
                <w:rFonts w:eastAsia="Times New Roman"/>
                <w:color w:val="000000"/>
                <w:lang w:eastAsia="pt-BR"/>
              </w:rPr>
              <w:t xml:space="preserve"> R$                            5.326,81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1A80" w14:textId="77777777" w:rsidR="00477841" w:rsidRPr="002C0CE4" w:rsidRDefault="00477841" w:rsidP="00D906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2C0CE4">
              <w:rPr>
                <w:rFonts w:eastAsia="Times New Roman"/>
                <w:color w:val="000000"/>
                <w:lang w:eastAsia="pt-BR"/>
              </w:rPr>
              <w:t xml:space="preserve"> R$                           5.326,81 </w:t>
            </w:r>
          </w:p>
        </w:tc>
      </w:tr>
      <w:tr w:rsidR="00477841" w:rsidRPr="002C0CE4" w14:paraId="32D2758F" w14:textId="77777777" w:rsidTr="00D906C0">
        <w:trPr>
          <w:trHeight w:val="289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41F7" w14:textId="77777777" w:rsidR="00477841" w:rsidRPr="002C0CE4" w:rsidRDefault="00477841" w:rsidP="00D906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2C0CE4">
              <w:rPr>
                <w:rFonts w:eastAsia="Times New Roman"/>
                <w:color w:val="000000"/>
                <w:lang w:eastAsia="pt-BR"/>
              </w:rPr>
              <w:t>13º Proporcional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A7AE" w14:textId="77777777" w:rsidR="00477841" w:rsidRPr="002C0CE4" w:rsidRDefault="00477841" w:rsidP="00D906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2C0CE4">
              <w:rPr>
                <w:rFonts w:eastAsia="Times New Roman"/>
                <w:color w:val="000000"/>
                <w:lang w:eastAsia="pt-BR"/>
              </w:rPr>
              <w:t xml:space="preserve"> R$                            2.113,82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76EE" w14:textId="77777777" w:rsidR="00477841" w:rsidRPr="002C0CE4" w:rsidRDefault="00477841" w:rsidP="00D906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2C0CE4">
              <w:rPr>
                <w:rFonts w:eastAsia="Times New Roman"/>
                <w:color w:val="000000"/>
                <w:lang w:eastAsia="pt-BR"/>
              </w:rPr>
              <w:t xml:space="preserve"> R$                           2.113,82 </w:t>
            </w:r>
          </w:p>
        </w:tc>
      </w:tr>
      <w:tr w:rsidR="00477841" w:rsidRPr="002C0CE4" w14:paraId="133BC065" w14:textId="77777777" w:rsidTr="00D906C0">
        <w:trPr>
          <w:trHeight w:val="289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B468" w14:textId="77777777" w:rsidR="00477841" w:rsidRPr="002C0CE4" w:rsidRDefault="00477841" w:rsidP="00D906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2C0CE4">
              <w:rPr>
                <w:rFonts w:eastAsia="Times New Roman"/>
                <w:color w:val="000000"/>
                <w:lang w:eastAsia="pt-BR"/>
              </w:rPr>
              <w:t xml:space="preserve">Encargos 13º </w:t>
            </w:r>
            <w:proofErr w:type="spellStart"/>
            <w:r w:rsidRPr="002C0CE4">
              <w:rPr>
                <w:rFonts w:eastAsia="Times New Roman"/>
                <w:color w:val="000000"/>
                <w:lang w:eastAsia="pt-BR"/>
              </w:rPr>
              <w:t>prop</w:t>
            </w:r>
            <w:proofErr w:type="spellEnd"/>
            <w:r w:rsidRPr="002C0CE4">
              <w:rPr>
                <w:rFonts w:eastAsia="Times New Roman"/>
                <w:color w:val="000000"/>
                <w:lang w:eastAsia="pt-BR"/>
              </w:rPr>
              <w:t>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E23C" w14:textId="77777777" w:rsidR="00477841" w:rsidRPr="002C0CE4" w:rsidRDefault="00477841" w:rsidP="00D906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2C0CE4">
              <w:rPr>
                <w:rFonts w:eastAsia="Times New Roman"/>
                <w:color w:val="000000"/>
                <w:lang w:eastAsia="pt-BR"/>
              </w:rPr>
              <w:t xml:space="preserve"> R$                               443,90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D338" w14:textId="77777777" w:rsidR="00477841" w:rsidRPr="002C0CE4" w:rsidRDefault="00477841" w:rsidP="00D906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2C0CE4">
              <w:rPr>
                <w:rFonts w:eastAsia="Times New Roman"/>
                <w:color w:val="000000"/>
                <w:lang w:eastAsia="pt-BR"/>
              </w:rPr>
              <w:t xml:space="preserve"> R$                               443,90 </w:t>
            </w:r>
          </w:p>
        </w:tc>
      </w:tr>
      <w:tr w:rsidR="00477841" w:rsidRPr="002C0CE4" w14:paraId="5C5900A2" w14:textId="77777777" w:rsidTr="00D906C0">
        <w:trPr>
          <w:trHeight w:val="289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AD3E" w14:textId="77777777" w:rsidR="00477841" w:rsidRPr="002C0CE4" w:rsidRDefault="00477841" w:rsidP="00D906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2C0CE4">
              <w:rPr>
                <w:rFonts w:eastAsia="Times New Roman"/>
                <w:color w:val="000000"/>
                <w:lang w:eastAsia="pt-BR"/>
              </w:rPr>
              <w:t>Férias Proporcionais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1977" w14:textId="77777777" w:rsidR="00477841" w:rsidRPr="002C0CE4" w:rsidRDefault="00477841" w:rsidP="00D906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2C0CE4">
              <w:rPr>
                <w:rFonts w:eastAsia="Times New Roman"/>
                <w:color w:val="000000"/>
                <w:lang w:eastAsia="pt-BR"/>
              </w:rPr>
              <w:t xml:space="preserve"> R$                            2.113,82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9A1C" w14:textId="77777777" w:rsidR="00477841" w:rsidRPr="002C0CE4" w:rsidRDefault="00477841" w:rsidP="00D906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2C0CE4">
              <w:rPr>
                <w:rFonts w:eastAsia="Times New Roman"/>
                <w:color w:val="000000"/>
                <w:lang w:eastAsia="pt-BR"/>
              </w:rPr>
              <w:t xml:space="preserve"> R$                           2.113,82 </w:t>
            </w:r>
          </w:p>
        </w:tc>
      </w:tr>
      <w:tr w:rsidR="00477841" w:rsidRPr="002C0CE4" w14:paraId="450C5610" w14:textId="77777777" w:rsidTr="00D906C0">
        <w:trPr>
          <w:trHeight w:val="289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263C" w14:textId="77777777" w:rsidR="00477841" w:rsidRPr="002C0CE4" w:rsidRDefault="00477841" w:rsidP="00D906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2C0CE4">
              <w:rPr>
                <w:rFonts w:eastAsia="Times New Roman"/>
                <w:color w:val="000000"/>
                <w:lang w:eastAsia="pt-BR"/>
              </w:rPr>
              <w:t xml:space="preserve">1/3 Férias </w:t>
            </w:r>
            <w:proofErr w:type="spellStart"/>
            <w:r w:rsidRPr="002C0CE4">
              <w:rPr>
                <w:rFonts w:eastAsia="Times New Roman"/>
                <w:color w:val="000000"/>
                <w:lang w:eastAsia="pt-BR"/>
              </w:rPr>
              <w:t>Prop</w:t>
            </w:r>
            <w:proofErr w:type="spellEnd"/>
            <w:r w:rsidRPr="002C0CE4">
              <w:rPr>
                <w:rFonts w:eastAsia="Times New Roman"/>
                <w:color w:val="000000"/>
                <w:lang w:eastAsia="pt-BR"/>
              </w:rPr>
              <w:t>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AE67" w14:textId="77777777" w:rsidR="00477841" w:rsidRPr="002C0CE4" w:rsidRDefault="00477841" w:rsidP="00D906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2C0CE4">
              <w:rPr>
                <w:rFonts w:eastAsia="Times New Roman"/>
                <w:color w:val="000000"/>
                <w:lang w:eastAsia="pt-BR"/>
              </w:rPr>
              <w:t xml:space="preserve"> R$                               704,61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80C2" w14:textId="77777777" w:rsidR="00477841" w:rsidRPr="002C0CE4" w:rsidRDefault="00477841" w:rsidP="00D906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2C0CE4">
              <w:rPr>
                <w:rFonts w:eastAsia="Times New Roman"/>
                <w:color w:val="000000"/>
                <w:lang w:eastAsia="pt-BR"/>
              </w:rPr>
              <w:t xml:space="preserve"> R$                               704,61 </w:t>
            </w:r>
          </w:p>
        </w:tc>
      </w:tr>
      <w:tr w:rsidR="00477841" w:rsidRPr="002C0CE4" w14:paraId="1913773D" w14:textId="77777777" w:rsidTr="00D906C0">
        <w:trPr>
          <w:trHeight w:val="289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7783" w14:textId="77777777" w:rsidR="00477841" w:rsidRPr="002C0CE4" w:rsidRDefault="00477841" w:rsidP="00D906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2C0CE4">
              <w:rPr>
                <w:rFonts w:eastAsia="Times New Roman"/>
                <w:color w:val="000000"/>
                <w:lang w:eastAsia="pt-BR"/>
              </w:rPr>
              <w:t>Projeção de Despesas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8BF2" w14:textId="77777777" w:rsidR="00477841" w:rsidRPr="002C0CE4" w:rsidRDefault="00477841" w:rsidP="00D906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2C0CE4">
              <w:rPr>
                <w:rFonts w:eastAsia="Times New Roman"/>
                <w:color w:val="000000"/>
                <w:lang w:eastAsia="pt-BR"/>
              </w:rPr>
              <w:t xml:space="preserve"> R$                         36.068,73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94F6" w14:textId="77777777" w:rsidR="00477841" w:rsidRPr="002C0CE4" w:rsidRDefault="00477841" w:rsidP="00D906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2C0CE4">
              <w:rPr>
                <w:rFonts w:eastAsia="Times New Roman"/>
                <w:color w:val="000000"/>
                <w:lang w:eastAsia="pt-BR"/>
              </w:rPr>
              <w:t xml:space="preserve"> R$                         36.068,73 </w:t>
            </w:r>
          </w:p>
        </w:tc>
      </w:tr>
    </w:tbl>
    <w:p w14:paraId="1AD218C8" w14:textId="77777777" w:rsidR="00477841" w:rsidRPr="00A55838" w:rsidRDefault="00477841" w:rsidP="0047784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Obs</w:t>
      </w:r>
      <w:proofErr w:type="spellEnd"/>
      <w:r>
        <w:rPr>
          <w:sz w:val="24"/>
          <w:szCs w:val="24"/>
        </w:rPr>
        <w:t xml:space="preserve"> *</w:t>
      </w:r>
      <w:r w:rsidRPr="00A55838">
        <w:rPr>
          <w:sz w:val="24"/>
          <w:szCs w:val="24"/>
        </w:rPr>
        <w:t xml:space="preserve">: O projeto de Lei prevê a contratação pelo período de </w:t>
      </w:r>
      <w:r>
        <w:rPr>
          <w:sz w:val="24"/>
          <w:szCs w:val="24"/>
        </w:rPr>
        <w:t>6</w:t>
      </w:r>
      <w:r w:rsidRPr="00A55838">
        <w:rPr>
          <w:sz w:val="24"/>
          <w:szCs w:val="24"/>
        </w:rPr>
        <w:t xml:space="preserve"> meses, podendo ser prorrogado por mais </w:t>
      </w:r>
      <w:r>
        <w:rPr>
          <w:sz w:val="24"/>
          <w:szCs w:val="24"/>
        </w:rPr>
        <w:t>6</w:t>
      </w:r>
      <w:r w:rsidRPr="00A55838">
        <w:rPr>
          <w:sz w:val="24"/>
          <w:szCs w:val="24"/>
        </w:rPr>
        <w:t xml:space="preserve"> meses. </w:t>
      </w:r>
    </w:p>
    <w:p w14:paraId="090D7E49" w14:textId="77777777" w:rsidR="00477841" w:rsidRDefault="00477841" w:rsidP="004778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5B270E3" w14:textId="77777777" w:rsidR="00477841" w:rsidRDefault="00477841" w:rsidP="00477841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Anta Gorda RS, 14 de março de 2022.</w:t>
      </w:r>
    </w:p>
    <w:p w14:paraId="09A1A16A" w14:textId="77777777" w:rsidR="00477841" w:rsidRDefault="00477841" w:rsidP="00477841">
      <w:pPr>
        <w:jc w:val="center"/>
        <w:rPr>
          <w:sz w:val="24"/>
          <w:szCs w:val="24"/>
        </w:rPr>
      </w:pPr>
    </w:p>
    <w:p w14:paraId="18BA1708" w14:textId="77777777" w:rsidR="00477841" w:rsidRDefault="00477841" w:rsidP="0047784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Patrícia </w:t>
      </w:r>
      <w:proofErr w:type="spellStart"/>
      <w:r>
        <w:rPr>
          <w:sz w:val="24"/>
          <w:szCs w:val="24"/>
        </w:rPr>
        <w:t>Cavagnoli</w:t>
      </w:r>
      <w:proofErr w:type="spellEnd"/>
    </w:p>
    <w:p w14:paraId="3612583C" w14:textId="77777777" w:rsidR="00477841" w:rsidRDefault="00477841" w:rsidP="00477841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Dpto</w:t>
      </w:r>
      <w:proofErr w:type="spellEnd"/>
      <w:r>
        <w:rPr>
          <w:sz w:val="24"/>
          <w:szCs w:val="24"/>
        </w:rPr>
        <w:t xml:space="preserve"> de Pessoal</w:t>
      </w:r>
    </w:p>
    <w:p w14:paraId="76762794" w14:textId="77777777" w:rsidR="00477841" w:rsidRDefault="00477841" w:rsidP="00477841">
      <w:pPr>
        <w:jc w:val="both"/>
      </w:pPr>
    </w:p>
    <w:sectPr w:rsidR="004778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FF"/>
    <w:rsid w:val="0041122F"/>
    <w:rsid w:val="00440F33"/>
    <w:rsid w:val="00477841"/>
    <w:rsid w:val="006509F6"/>
    <w:rsid w:val="007333F4"/>
    <w:rsid w:val="00B345AF"/>
    <w:rsid w:val="00DA57FF"/>
    <w:rsid w:val="00EA5200"/>
    <w:rsid w:val="00FD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D6E8"/>
  <w15:chartTrackingRefBased/>
  <w15:docId w15:val="{044AFE73-A3F0-494F-9D08-6FEAB411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7FF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EA5200"/>
    <w:pPr>
      <w:keepNext/>
      <w:spacing w:after="0" w:line="240" w:lineRule="auto"/>
      <w:jc w:val="center"/>
      <w:outlineLvl w:val="1"/>
    </w:pPr>
    <w:rPr>
      <w:rFonts w:ascii="Book Antiqua" w:eastAsia="Times New Roman" w:hAnsi="Book Antiqua"/>
      <w:b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5200"/>
    <w:rPr>
      <w:rFonts w:ascii="Book Antiqua" w:eastAsia="Times New Roman" w:hAnsi="Book Antiqua" w:cs="Times New Roman"/>
      <w:b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964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6</cp:revision>
  <dcterms:created xsi:type="dcterms:W3CDTF">2022-03-11T17:40:00Z</dcterms:created>
  <dcterms:modified xsi:type="dcterms:W3CDTF">2022-03-14T11:29:00Z</dcterms:modified>
</cp:coreProperties>
</file>