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3FAE" w14:textId="77777777" w:rsidR="00CE5E4B" w:rsidRDefault="00CE5E4B" w:rsidP="003F0586">
      <w:pPr>
        <w:spacing w:after="0" w:line="360" w:lineRule="auto"/>
        <w:jc w:val="center"/>
        <w:rPr>
          <w:rFonts w:ascii="Arial" w:eastAsia="Times New Roman" w:hAnsi="Arial" w:cs="Arial"/>
          <w:bCs/>
          <w:color w:val="000000" w:themeColor="text1"/>
          <w:lang w:eastAsia="pt-BR"/>
        </w:rPr>
      </w:pPr>
    </w:p>
    <w:p w14:paraId="0C4ADDF3" w14:textId="3B821527" w:rsidR="003F0586" w:rsidRPr="003F0586" w:rsidRDefault="003F0586" w:rsidP="003F058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7C0CDE">
        <w:rPr>
          <w:rFonts w:ascii="Arial" w:eastAsia="Times New Roman" w:hAnsi="Arial" w:cs="Arial"/>
          <w:bCs/>
          <w:color w:val="000000" w:themeColor="text1"/>
          <w:lang w:eastAsia="pt-BR"/>
        </w:rPr>
        <w:t>Projeto de Lei nº 03</w:t>
      </w:r>
      <w:r w:rsidR="00A10415" w:rsidRPr="007C0CDE">
        <w:rPr>
          <w:rFonts w:ascii="Arial" w:eastAsia="Times New Roman" w:hAnsi="Arial" w:cs="Arial"/>
          <w:bCs/>
          <w:color w:val="000000" w:themeColor="text1"/>
          <w:lang w:eastAsia="pt-BR"/>
        </w:rPr>
        <w:t>3</w:t>
      </w:r>
      <w:r w:rsidRPr="007C0CDE"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/2022, de </w:t>
      </w:r>
      <w:r w:rsidR="00A10415" w:rsidRPr="007C0CDE">
        <w:rPr>
          <w:rFonts w:ascii="Arial" w:eastAsia="Times New Roman" w:hAnsi="Arial" w:cs="Arial"/>
          <w:bCs/>
          <w:color w:val="000000" w:themeColor="text1"/>
          <w:lang w:eastAsia="pt-BR"/>
        </w:rPr>
        <w:t>07</w:t>
      </w:r>
      <w:r w:rsidRPr="007C0CDE"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 de </w:t>
      </w:r>
      <w:r w:rsidRPr="003F0586">
        <w:rPr>
          <w:rFonts w:ascii="Arial" w:eastAsia="Times New Roman" w:hAnsi="Arial" w:cs="Arial"/>
          <w:bCs/>
          <w:lang w:eastAsia="pt-BR"/>
        </w:rPr>
        <w:t>ju</w:t>
      </w:r>
      <w:r w:rsidR="00A10415">
        <w:rPr>
          <w:rFonts w:ascii="Arial" w:eastAsia="Times New Roman" w:hAnsi="Arial" w:cs="Arial"/>
          <w:bCs/>
          <w:lang w:eastAsia="pt-BR"/>
        </w:rPr>
        <w:t>l</w:t>
      </w:r>
      <w:r w:rsidRPr="003F0586">
        <w:rPr>
          <w:rFonts w:ascii="Arial" w:eastAsia="Times New Roman" w:hAnsi="Arial" w:cs="Arial"/>
          <w:bCs/>
          <w:lang w:eastAsia="pt-BR"/>
        </w:rPr>
        <w:t>ho de 2022.</w:t>
      </w:r>
    </w:p>
    <w:p w14:paraId="2F317464" w14:textId="77777777" w:rsidR="003F0586" w:rsidRPr="003F0586" w:rsidRDefault="003F0586" w:rsidP="003F058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174AF440" w14:textId="40984FE0" w:rsidR="003F0586" w:rsidRPr="003F0586" w:rsidRDefault="003F0586" w:rsidP="003F0586">
      <w:pPr>
        <w:spacing w:after="0" w:line="360" w:lineRule="auto"/>
        <w:ind w:left="3958" w:firstLine="578"/>
        <w:jc w:val="both"/>
        <w:rPr>
          <w:rFonts w:ascii="Arial" w:eastAsia="Times New Roman" w:hAnsi="Arial" w:cs="Arial"/>
          <w:bCs/>
          <w:i/>
          <w:lang w:eastAsia="pt-BR"/>
        </w:rPr>
      </w:pPr>
      <w:r w:rsidRPr="003F0586">
        <w:rPr>
          <w:rFonts w:ascii="Arial" w:eastAsia="Times New Roman" w:hAnsi="Arial" w:cs="Arial"/>
          <w:bCs/>
          <w:i/>
          <w:lang w:eastAsia="pt-BR"/>
        </w:rPr>
        <w:t>“</w:t>
      </w:r>
      <w:r w:rsidRPr="003F0586">
        <w:rPr>
          <w:rFonts w:ascii="Arial" w:hAnsi="Arial" w:cs="Arial"/>
          <w:i/>
        </w:rPr>
        <w:t xml:space="preserve">Autoriza o Poder Executivo Municipal </w:t>
      </w:r>
      <w:r w:rsidR="00FD75B4">
        <w:rPr>
          <w:rFonts w:ascii="Arial" w:hAnsi="Arial" w:cs="Arial"/>
          <w:i/>
        </w:rPr>
        <w:t>a</w:t>
      </w:r>
      <w:r w:rsidRPr="003F0586">
        <w:rPr>
          <w:rFonts w:ascii="Arial" w:hAnsi="Arial" w:cs="Arial"/>
          <w:i/>
        </w:rPr>
        <w:t xml:space="preserve"> </w:t>
      </w:r>
      <w:r w:rsidRPr="006E1F8E">
        <w:rPr>
          <w:rFonts w:ascii="Arial" w:hAnsi="Arial" w:cs="Arial"/>
          <w:i/>
          <w:color w:val="000000" w:themeColor="text1"/>
        </w:rPr>
        <w:t xml:space="preserve">conceder </w:t>
      </w:r>
      <w:r w:rsidR="006E1F8E" w:rsidRPr="006E1F8E">
        <w:rPr>
          <w:rFonts w:ascii="Arial" w:hAnsi="Arial" w:cs="Arial"/>
          <w:i/>
          <w:color w:val="000000" w:themeColor="text1"/>
        </w:rPr>
        <w:t>patrocínio</w:t>
      </w:r>
      <w:r w:rsidRPr="006E1F8E">
        <w:rPr>
          <w:rFonts w:ascii="Arial" w:hAnsi="Arial" w:cs="Arial"/>
          <w:i/>
          <w:color w:val="000000" w:themeColor="text1"/>
        </w:rPr>
        <w:t xml:space="preserve"> como </w:t>
      </w:r>
      <w:r w:rsidRPr="003F0586">
        <w:rPr>
          <w:rFonts w:ascii="Arial" w:hAnsi="Arial" w:cs="Arial"/>
          <w:i/>
          <w:color w:val="000000"/>
        </w:rPr>
        <w:t>forma de apoio cultural, o programa “</w:t>
      </w:r>
      <w:r w:rsidR="00893F4C">
        <w:rPr>
          <w:rFonts w:ascii="Arial" w:hAnsi="Arial" w:cs="Arial"/>
          <w:i/>
          <w:color w:val="000000"/>
        </w:rPr>
        <w:t>Trânsito Seguro</w:t>
      </w:r>
      <w:r w:rsidRPr="003F0586">
        <w:rPr>
          <w:rFonts w:ascii="Arial" w:hAnsi="Arial" w:cs="Arial"/>
          <w:i/>
          <w:color w:val="000000"/>
        </w:rPr>
        <w:t>” produzido pela Rádio Comunitária “ASSOCIAÇÃO DE DIFUSÃO CULTURAL E COMUNITÁRIA NOSSA SENHORA DO CARAVAGIO”, nos termos que estabelece</w:t>
      </w:r>
      <w:r w:rsidRPr="003F0586">
        <w:rPr>
          <w:rFonts w:ascii="Arial" w:eastAsia="Times New Roman" w:hAnsi="Arial" w:cs="Arial"/>
          <w:bCs/>
          <w:i/>
          <w:lang w:eastAsia="pt-BR"/>
        </w:rPr>
        <w:t>”.</w:t>
      </w:r>
    </w:p>
    <w:p w14:paraId="3188FF83" w14:textId="77777777" w:rsidR="003F0586" w:rsidRPr="003F0586" w:rsidRDefault="003F0586" w:rsidP="003F0586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lang w:eastAsia="pt-BR"/>
        </w:rPr>
      </w:pPr>
    </w:p>
    <w:p w14:paraId="6FBF0A45" w14:textId="77777777" w:rsidR="003F0586" w:rsidRPr="003F0586" w:rsidRDefault="003F0586" w:rsidP="003F0586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3F0586">
        <w:rPr>
          <w:rFonts w:ascii="Arial" w:hAnsi="Arial" w:cs="Arial"/>
        </w:rPr>
        <w:t xml:space="preserve">Francisco David </w:t>
      </w:r>
      <w:proofErr w:type="spellStart"/>
      <w:r w:rsidRPr="003F0586">
        <w:rPr>
          <w:rFonts w:ascii="Arial" w:hAnsi="Arial" w:cs="Arial"/>
        </w:rPr>
        <w:t>Frighetto</w:t>
      </w:r>
      <w:proofErr w:type="spellEnd"/>
      <w:r w:rsidRPr="003F0586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14:paraId="0EF9F66D" w14:textId="77777777" w:rsidR="003F0586" w:rsidRPr="003F0586" w:rsidRDefault="003F0586" w:rsidP="003F0586">
      <w:pPr>
        <w:spacing w:after="0" w:line="360" w:lineRule="auto"/>
        <w:ind w:firstLine="1276"/>
        <w:jc w:val="both"/>
        <w:rPr>
          <w:rFonts w:ascii="Arial" w:hAnsi="Arial" w:cs="Arial"/>
        </w:rPr>
      </w:pPr>
      <w:r w:rsidRPr="003F0586">
        <w:rPr>
          <w:rFonts w:ascii="Arial" w:hAnsi="Arial" w:cs="Arial"/>
        </w:rPr>
        <w:t>Faço saber, que a Câmara Municipal de Vereadores aprovou e eu sanciono e promulgo a seguinte Lei:</w:t>
      </w:r>
    </w:p>
    <w:p w14:paraId="266F62BB" w14:textId="77777777" w:rsidR="003F0586" w:rsidRPr="003F0586" w:rsidRDefault="003F0586" w:rsidP="003F0586">
      <w:pPr>
        <w:tabs>
          <w:tab w:val="left" w:pos="1134"/>
        </w:tabs>
        <w:spacing w:before="12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3F0586">
        <w:rPr>
          <w:rFonts w:ascii="Arial" w:eastAsia="Times New Roman" w:hAnsi="Arial" w:cs="Arial"/>
          <w:b/>
          <w:lang w:eastAsia="pt-BR"/>
        </w:rPr>
        <w:t xml:space="preserve">                    Art. 1º</w:t>
      </w:r>
      <w:r w:rsidR="006E1F8E">
        <w:rPr>
          <w:rFonts w:ascii="Arial" w:eastAsia="Times New Roman" w:hAnsi="Arial" w:cs="Arial"/>
          <w:b/>
          <w:lang w:eastAsia="pt-BR"/>
        </w:rPr>
        <w:t>:</w:t>
      </w:r>
      <w:r w:rsidRPr="003F0586">
        <w:rPr>
          <w:rFonts w:ascii="Arial" w:eastAsia="Times New Roman" w:hAnsi="Arial" w:cs="Arial"/>
          <w:color w:val="000000"/>
          <w:lang w:eastAsia="zh-CN"/>
        </w:rPr>
        <w:t xml:space="preserve"> O Poder Executivo Municipal fica </w:t>
      </w:r>
      <w:r w:rsidRPr="006E1F8E">
        <w:rPr>
          <w:rFonts w:ascii="Arial" w:eastAsia="Times New Roman" w:hAnsi="Arial" w:cs="Arial"/>
          <w:color w:val="000000" w:themeColor="text1"/>
          <w:lang w:eastAsia="zh-CN"/>
        </w:rPr>
        <w:t xml:space="preserve">autorizado </w:t>
      </w:r>
      <w:r w:rsidR="006E1F8E">
        <w:rPr>
          <w:rFonts w:ascii="Arial" w:eastAsia="Times New Roman" w:hAnsi="Arial" w:cs="Arial"/>
          <w:color w:val="000000" w:themeColor="text1"/>
          <w:lang w:eastAsia="zh-CN"/>
        </w:rPr>
        <w:t>a patrocinar</w:t>
      </w:r>
      <w:r w:rsidRPr="006E1F8E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="006E1F8E">
        <w:rPr>
          <w:rFonts w:ascii="Arial" w:eastAsia="Times New Roman" w:hAnsi="Arial" w:cs="Arial"/>
          <w:color w:val="000000"/>
          <w:lang w:eastAsia="zh-CN"/>
        </w:rPr>
        <w:t>como forma de apoio cultural</w:t>
      </w:r>
      <w:r w:rsidRPr="003F0586">
        <w:rPr>
          <w:rFonts w:ascii="Arial" w:eastAsia="Times New Roman" w:hAnsi="Arial" w:cs="Arial"/>
          <w:color w:val="000000"/>
          <w:lang w:eastAsia="zh-CN"/>
        </w:rPr>
        <w:t xml:space="preserve"> o programa “</w:t>
      </w:r>
      <w:r>
        <w:rPr>
          <w:rFonts w:ascii="Arial" w:eastAsia="Times New Roman" w:hAnsi="Arial" w:cs="Arial"/>
          <w:color w:val="000000"/>
          <w:lang w:eastAsia="zh-CN"/>
        </w:rPr>
        <w:t xml:space="preserve">Trânsito </w:t>
      </w:r>
      <w:r w:rsidR="000D6933">
        <w:rPr>
          <w:rFonts w:ascii="Arial" w:eastAsia="Times New Roman" w:hAnsi="Arial" w:cs="Arial"/>
          <w:color w:val="000000"/>
          <w:lang w:eastAsia="zh-CN"/>
        </w:rPr>
        <w:t>S</w:t>
      </w:r>
      <w:r>
        <w:rPr>
          <w:rFonts w:ascii="Arial" w:eastAsia="Times New Roman" w:hAnsi="Arial" w:cs="Arial"/>
          <w:color w:val="000000"/>
          <w:lang w:eastAsia="zh-CN"/>
        </w:rPr>
        <w:t>eguro</w:t>
      </w:r>
      <w:r w:rsidRPr="003F0586">
        <w:rPr>
          <w:rFonts w:ascii="Arial" w:eastAsia="Times New Roman" w:hAnsi="Arial" w:cs="Arial"/>
          <w:color w:val="000000"/>
          <w:lang w:eastAsia="zh-CN"/>
        </w:rPr>
        <w:t>” produzido pela Rádio Comunitária “ASSOCIAÇÃO DE DIFUSÃO CULTURAL E COMUNITÁRIA NOSSA SENHORA DO CARAVAGIO”, inscrita no CNPJ sob o nº 06.002.772/0001-49, nos termos desta Lei.</w:t>
      </w:r>
    </w:p>
    <w:p w14:paraId="1A2B5D14" w14:textId="0436B24B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3F0586">
        <w:rPr>
          <w:rFonts w:ascii="Arial" w:eastAsia="Times New Roman" w:hAnsi="Arial" w:cs="Arial"/>
          <w:color w:val="000000"/>
          <w:lang w:eastAsia="zh-CN"/>
        </w:rPr>
        <w:tab/>
      </w:r>
      <w:r w:rsidRPr="006E1F8E">
        <w:rPr>
          <w:rFonts w:ascii="Arial" w:eastAsia="Times New Roman" w:hAnsi="Arial" w:cs="Arial"/>
          <w:b/>
          <w:color w:val="000000"/>
          <w:lang w:eastAsia="zh-CN"/>
        </w:rPr>
        <w:t>Art. 2º</w:t>
      </w:r>
      <w:r w:rsidR="006E1F8E">
        <w:rPr>
          <w:rFonts w:ascii="Arial" w:eastAsia="Times New Roman" w:hAnsi="Arial" w:cs="Arial"/>
          <w:b/>
          <w:color w:val="000000"/>
          <w:lang w:eastAsia="zh-CN"/>
        </w:rPr>
        <w:t>:</w:t>
      </w:r>
      <w:r w:rsidRPr="003F0586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6E1F8E">
        <w:rPr>
          <w:rFonts w:ascii="Arial" w:eastAsia="Times New Roman" w:hAnsi="Arial" w:cs="Arial"/>
          <w:color w:val="000000" w:themeColor="text1"/>
          <w:lang w:eastAsia="zh-CN"/>
        </w:rPr>
        <w:t xml:space="preserve">O patrocínio concedido </w:t>
      </w:r>
      <w:r w:rsidRPr="003F0586">
        <w:rPr>
          <w:rFonts w:ascii="Arial" w:eastAsia="Times New Roman" w:hAnsi="Arial" w:cs="Arial"/>
          <w:color w:val="000000"/>
          <w:lang w:eastAsia="zh-CN"/>
        </w:rPr>
        <w:t xml:space="preserve">pelo Município consistirá no </w:t>
      </w:r>
      <w:r w:rsidR="006E1F8E">
        <w:rPr>
          <w:rFonts w:ascii="Arial" w:eastAsia="Times New Roman" w:hAnsi="Arial" w:cs="Arial"/>
          <w:color w:val="000000"/>
          <w:lang w:eastAsia="zh-CN"/>
        </w:rPr>
        <w:t>repasse de recursos financeiros</w:t>
      </w:r>
      <w:r w:rsidRPr="003F0586">
        <w:rPr>
          <w:rFonts w:ascii="Arial" w:eastAsia="Times New Roman" w:hAnsi="Arial" w:cs="Arial"/>
          <w:color w:val="000000"/>
          <w:lang w:eastAsia="zh-CN"/>
        </w:rPr>
        <w:t xml:space="preserve"> limitados a R$ </w:t>
      </w:r>
      <w:r>
        <w:rPr>
          <w:rFonts w:ascii="Arial" w:eastAsia="Times New Roman" w:hAnsi="Arial" w:cs="Arial"/>
          <w:color w:val="000000"/>
          <w:lang w:eastAsia="zh-CN"/>
        </w:rPr>
        <w:t>1.200</w:t>
      </w:r>
      <w:r w:rsidRPr="003F0586">
        <w:rPr>
          <w:rFonts w:ascii="Arial" w:eastAsia="Times New Roman" w:hAnsi="Arial" w:cs="Arial"/>
          <w:color w:val="000000"/>
          <w:lang w:eastAsia="zh-CN"/>
        </w:rPr>
        <w:t>,00 (</w:t>
      </w:r>
      <w:r>
        <w:rPr>
          <w:rFonts w:ascii="Arial" w:eastAsia="Times New Roman" w:hAnsi="Arial" w:cs="Arial"/>
          <w:color w:val="000000"/>
          <w:lang w:eastAsia="zh-CN"/>
        </w:rPr>
        <w:t>mil e duzentos reais</w:t>
      </w:r>
      <w:r w:rsidRPr="003F0586">
        <w:rPr>
          <w:rFonts w:ascii="Arial" w:eastAsia="Times New Roman" w:hAnsi="Arial" w:cs="Arial"/>
          <w:color w:val="000000"/>
          <w:lang w:eastAsia="zh-CN"/>
        </w:rPr>
        <w:t>) mensais</w:t>
      </w:r>
      <w:r w:rsidR="00083250">
        <w:rPr>
          <w:rFonts w:ascii="Arial" w:eastAsia="Times New Roman" w:hAnsi="Arial" w:cs="Arial"/>
          <w:color w:val="000000"/>
          <w:lang w:eastAsia="zh-CN"/>
        </w:rPr>
        <w:t xml:space="preserve"> e </w:t>
      </w:r>
      <w:r w:rsidR="006227F0">
        <w:rPr>
          <w:rFonts w:ascii="Arial" w:eastAsia="Times New Roman" w:hAnsi="Arial" w:cs="Arial"/>
          <w:color w:val="000000"/>
          <w:lang w:eastAsia="zh-CN"/>
        </w:rPr>
        <w:t>para um</w:t>
      </w:r>
      <w:r w:rsidR="00083250">
        <w:rPr>
          <w:rFonts w:ascii="Arial" w:eastAsia="Times New Roman" w:hAnsi="Arial" w:cs="Arial"/>
          <w:color w:val="000000"/>
          <w:lang w:eastAsia="zh-CN"/>
        </w:rPr>
        <w:t xml:space="preserve"> prazo máximo inicial de 12 (doze) meses, podendo ser renovado por igual período por decisão do Município patrocinador</w:t>
      </w:r>
      <w:r w:rsidRPr="003F0586">
        <w:rPr>
          <w:rFonts w:ascii="Arial" w:eastAsia="Times New Roman" w:hAnsi="Arial" w:cs="Arial"/>
          <w:color w:val="000000"/>
          <w:lang w:eastAsia="zh-CN"/>
        </w:rPr>
        <w:t>.</w:t>
      </w:r>
    </w:p>
    <w:p w14:paraId="0C9E8423" w14:textId="77777777" w:rsidR="003F0586" w:rsidRPr="003F0586" w:rsidRDefault="006E1F8E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ab/>
      </w:r>
      <w:r w:rsidRPr="006E1F8E">
        <w:rPr>
          <w:rFonts w:ascii="Arial" w:eastAsia="Times New Roman" w:hAnsi="Arial" w:cs="Arial"/>
          <w:b/>
          <w:color w:val="000000"/>
          <w:lang w:eastAsia="zh-CN"/>
        </w:rPr>
        <w:t>Parágrafo único:</w:t>
      </w:r>
      <w:r w:rsidR="003F0586" w:rsidRPr="003F0586">
        <w:rPr>
          <w:rFonts w:ascii="Arial" w:eastAsia="Times New Roman" w:hAnsi="Arial" w:cs="Arial"/>
          <w:color w:val="000000"/>
          <w:lang w:eastAsia="zh-CN"/>
        </w:rPr>
        <w:t xml:space="preserve"> A utilização dos bens e recursos que integram o</w:t>
      </w:r>
      <w:r w:rsidR="003F0586" w:rsidRPr="003F0586">
        <w:rPr>
          <w:rFonts w:ascii="Arial" w:eastAsia="Times New Roman" w:hAnsi="Arial" w:cs="Arial"/>
          <w:color w:val="C00000"/>
          <w:lang w:eastAsia="zh-CN"/>
        </w:rPr>
        <w:t xml:space="preserve"> </w:t>
      </w:r>
      <w:r w:rsidR="003F0586" w:rsidRPr="006E1F8E">
        <w:rPr>
          <w:rFonts w:ascii="Arial" w:eastAsia="Times New Roman" w:hAnsi="Arial" w:cs="Arial"/>
          <w:color w:val="000000" w:themeColor="text1"/>
          <w:lang w:eastAsia="zh-CN"/>
        </w:rPr>
        <w:t xml:space="preserve">patrocínio municipal terão utilização exclusiva no planejamento, criação, desenvolvimento, produção e veiculação do programa “Trânsito </w:t>
      </w:r>
      <w:r w:rsidR="00E061AA" w:rsidRPr="006E1F8E">
        <w:rPr>
          <w:rFonts w:ascii="Arial" w:eastAsia="Times New Roman" w:hAnsi="Arial" w:cs="Arial"/>
          <w:color w:val="000000" w:themeColor="text1"/>
          <w:lang w:eastAsia="zh-CN"/>
        </w:rPr>
        <w:t>S</w:t>
      </w:r>
      <w:r w:rsidR="003F0586" w:rsidRPr="006E1F8E">
        <w:rPr>
          <w:rFonts w:ascii="Arial" w:eastAsia="Times New Roman" w:hAnsi="Arial" w:cs="Arial"/>
          <w:color w:val="000000" w:themeColor="text1"/>
          <w:lang w:eastAsia="zh-CN"/>
        </w:rPr>
        <w:t>eguro” da Rádio Co</w:t>
      </w:r>
      <w:r w:rsidR="003F0586" w:rsidRPr="003F0586">
        <w:rPr>
          <w:rFonts w:ascii="Arial" w:eastAsia="Times New Roman" w:hAnsi="Arial" w:cs="Arial"/>
          <w:color w:val="000000"/>
          <w:lang w:eastAsia="zh-CN"/>
        </w:rPr>
        <w:t xml:space="preserve">munitária “ASSOCIAÇÃO DE DIFUSÃO CULTURAL E COMUNITÁRIA NOSSA SENHORA DO CARAVAGIO”, que vai ao ar diariamente em </w:t>
      </w:r>
      <w:r>
        <w:rPr>
          <w:rFonts w:ascii="Arial" w:eastAsia="Times New Roman" w:hAnsi="Arial" w:cs="Arial"/>
          <w:color w:val="000000"/>
          <w:lang w:eastAsia="zh-CN"/>
        </w:rPr>
        <w:t>11 (</w:t>
      </w:r>
      <w:r w:rsidR="003F0586">
        <w:rPr>
          <w:rFonts w:ascii="Arial" w:eastAsia="Times New Roman" w:hAnsi="Arial" w:cs="Arial"/>
          <w:color w:val="000000"/>
          <w:lang w:eastAsia="zh-CN"/>
        </w:rPr>
        <w:t>onze</w:t>
      </w:r>
      <w:r>
        <w:rPr>
          <w:rFonts w:ascii="Arial" w:eastAsia="Times New Roman" w:hAnsi="Arial" w:cs="Arial"/>
          <w:color w:val="000000"/>
          <w:lang w:eastAsia="zh-CN"/>
        </w:rPr>
        <w:t>)</w:t>
      </w:r>
      <w:r w:rsidR="003F0586" w:rsidRPr="003F0586">
        <w:rPr>
          <w:rFonts w:ascii="Arial" w:eastAsia="Times New Roman" w:hAnsi="Arial" w:cs="Arial"/>
          <w:color w:val="000000"/>
          <w:lang w:eastAsia="zh-CN"/>
        </w:rPr>
        <w:t xml:space="preserve"> inserções.</w:t>
      </w:r>
    </w:p>
    <w:p w14:paraId="383FEB36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color w:val="000000"/>
          <w:lang w:eastAsia="zh-CN"/>
        </w:rPr>
        <w:tab/>
      </w:r>
      <w:r w:rsidR="006E1F8E">
        <w:rPr>
          <w:rFonts w:ascii="Arial" w:eastAsia="Times New Roman" w:hAnsi="Arial" w:cs="Arial"/>
          <w:b/>
          <w:color w:val="000000"/>
          <w:lang w:eastAsia="zh-CN"/>
        </w:rPr>
        <w:t>Art. 3º:</w:t>
      </w:r>
      <w:r w:rsidRPr="003F0586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Pr="006E1F8E">
        <w:rPr>
          <w:rFonts w:ascii="Arial" w:eastAsia="Times New Roman" w:hAnsi="Arial" w:cs="Arial"/>
          <w:color w:val="000000" w:themeColor="text1"/>
          <w:lang w:eastAsia="zh-CN"/>
        </w:rPr>
        <w:t xml:space="preserve">O patrocínio de </w:t>
      </w:r>
      <w:r w:rsidRPr="003F0586">
        <w:rPr>
          <w:rFonts w:ascii="Arial" w:eastAsia="Times New Roman" w:hAnsi="Arial" w:cs="Arial"/>
          <w:color w:val="000000"/>
          <w:lang w:eastAsia="zh-CN"/>
        </w:rPr>
        <w:t>que trata esta Lei será objeto de contrato.</w:t>
      </w:r>
    </w:p>
    <w:p w14:paraId="072F4ED0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</w:r>
      <w:r w:rsidRPr="006E1F8E">
        <w:rPr>
          <w:rFonts w:ascii="Arial" w:eastAsia="Times New Roman" w:hAnsi="Arial" w:cs="Arial"/>
          <w:b/>
          <w:lang w:eastAsia="zh-CN"/>
        </w:rPr>
        <w:t>Art. 4º</w:t>
      </w:r>
      <w:r w:rsidR="006E1F8E">
        <w:rPr>
          <w:rFonts w:ascii="Arial" w:eastAsia="Times New Roman" w:hAnsi="Arial" w:cs="Arial"/>
          <w:b/>
          <w:lang w:eastAsia="zh-CN"/>
        </w:rPr>
        <w:t>:</w:t>
      </w:r>
      <w:r w:rsidRPr="003F0586">
        <w:rPr>
          <w:rFonts w:ascii="Arial" w:eastAsia="Times New Roman" w:hAnsi="Arial" w:cs="Arial"/>
          <w:lang w:eastAsia="zh-CN"/>
        </w:rPr>
        <w:t xml:space="preserve"> Para </w:t>
      </w:r>
      <w:r w:rsidR="00CD4F3C">
        <w:rPr>
          <w:rFonts w:ascii="Arial" w:eastAsia="Times New Roman" w:hAnsi="Arial" w:cs="Arial"/>
          <w:lang w:eastAsia="zh-CN"/>
        </w:rPr>
        <w:t>firmar</w:t>
      </w:r>
      <w:r w:rsidRPr="003F0586">
        <w:rPr>
          <w:rFonts w:ascii="Arial" w:eastAsia="Times New Roman" w:hAnsi="Arial" w:cs="Arial"/>
          <w:lang w:eastAsia="zh-CN"/>
        </w:rPr>
        <w:t xml:space="preserve"> o contrato, a Rádio Comunitária “ASSOCIAÇÃO DE DIFUSÃO CULTURAL E COMUNITÁRIA NOSSA SENHORA DO CARAVAGIO” deverá comprovar a sua regularidade jurídica, fiscal e trabalhista, mediante apresentação dos seguintes documentos:</w:t>
      </w:r>
    </w:p>
    <w:p w14:paraId="3CEF2D05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I - </w:t>
      </w:r>
      <w:proofErr w:type="gramStart"/>
      <w:r w:rsidRPr="003F0586">
        <w:rPr>
          <w:rFonts w:ascii="Arial" w:eastAsia="Times New Roman" w:hAnsi="Arial" w:cs="Arial"/>
          <w:lang w:eastAsia="zh-CN"/>
        </w:rPr>
        <w:t>certidão</w:t>
      </w:r>
      <w:proofErr w:type="gramEnd"/>
      <w:r w:rsidRPr="003F0586">
        <w:rPr>
          <w:rFonts w:ascii="Arial" w:eastAsia="Times New Roman" w:hAnsi="Arial" w:cs="Arial"/>
          <w:lang w:eastAsia="zh-CN"/>
        </w:rPr>
        <w:t xml:space="preserve"> do registro e arquivamento dos atos constitutivos da entidade no Cartório de Registro Civil de Pessoas Jurídicas ou Junta Comercial do Estado;</w:t>
      </w:r>
    </w:p>
    <w:p w14:paraId="578102A5" w14:textId="77777777" w:rsidR="005949B5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lastRenderedPageBreak/>
        <w:tab/>
        <w:t xml:space="preserve">II - </w:t>
      </w:r>
      <w:proofErr w:type="gramStart"/>
      <w:r w:rsidRPr="003F0586">
        <w:rPr>
          <w:rFonts w:ascii="Arial" w:eastAsia="Times New Roman" w:hAnsi="Arial" w:cs="Arial"/>
          <w:lang w:eastAsia="zh-CN"/>
        </w:rPr>
        <w:t>ata</w:t>
      </w:r>
      <w:proofErr w:type="gramEnd"/>
      <w:r w:rsidRPr="003F0586">
        <w:rPr>
          <w:rFonts w:ascii="Arial" w:eastAsia="Times New Roman" w:hAnsi="Arial" w:cs="Arial"/>
          <w:lang w:eastAsia="zh-CN"/>
        </w:rPr>
        <w:t xml:space="preserve"> ou outro documento formal de designação da diretoria em exercício;</w:t>
      </w:r>
    </w:p>
    <w:p w14:paraId="74D5516C" w14:textId="044B4ACB" w:rsidR="003F0586" w:rsidRPr="003F0586" w:rsidRDefault="003F0586" w:rsidP="005949B5">
      <w:pPr>
        <w:tabs>
          <w:tab w:val="left" w:pos="1134"/>
        </w:tabs>
        <w:spacing w:before="120" w:after="0" w:line="360" w:lineRule="auto"/>
        <w:ind w:firstLine="1134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>III - apresentação do estatuto ou regulamento da entidade, devidamente registrados em cartório;</w:t>
      </w:r>
    </w:p>
    <w:p w14:paraId="36A18F1A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IV - </w:t>
      </w:r>
      <w:proofErr w:type="gramStart"/>
      <w:r w:rsidRPr="003F0586">
        <w:rPr>
          <w:rFonts w:ascii="Arial" w:eastAsia="Times New Roman" w:hAnsi="Arial" w:cs="Arial"/>
          <w:lang w:eastAsia="zh-CN"/>
        </w:rPr>
        <w:t>cópia</w:t>
      </w:r>
      <w:proofErr w:type="gramEnd"/>
      <w:r w:rsidRPr="003F0586">
        <w:rPr>
          <w:rFonts w:ascii="Arial" w:eastAsia="Times New Roman" w:hAnsi="Arial" w:cs="Arial"/>
          <w:lang w:eastAsia="zh-CN"/>
        </w:rPr>
        <w:t xml:space="preserve"> autenticada do Registro Geral (RG) e Cadastro de Pessoa Física (CPF) do representante legal da entidade, responsável pela assinatura do contrato;</w:t>
      </w:r>
    </w:p>
    <w:p w14:paraId="6EFB9D74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V - </w:t>
      </w:r>
      <w:proofErr w:type="gramStart"/>
      <w:r w:rsidRPr="003F0586">
        <w:rPr>
          <w:rFonts w:ascii="Arial" w:eastAsia="Times New Roman" w:hAnsi="Arial" w:cs="Arial"/>
          <w:lang w:eastAsia="zh-CN"/>
        </w:rPr>
        <w:t>alvará</w:t>
      </w:r>
      <w:proofErr w:type="gramEnd"/>
      <w:r w:rsidRPr="003F0586">
        <w:rPr>
          <w:rFonts w:ascii="Arial" w:eastAsia="Times New Roman" w:hAnsi="Arial" w:cs="Arial"/>
          <w:lang w:eastAsia="zh-CN"/>
        </w:rPr>
        <w:t xml:space="preserve"> de funcionamento da Rádio Comunitária;</w:t>
      </w:r>
    </w:p>
    <w:p w14:paraId="45D45025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>VI</w:t>
      </w:r>
      <w:r>
        <w:rPr>
          <w:rFonts w:ascii="Arial" w:eastAsia="Times New Roman" w:hAnsi="Arial" w:cs="Arial"/>
          <w:lang w:eastAsia="zh-CN"/>
        </w:rPr>
        <w:t xml:space="preserve"> - </w:t>
      </w:r>
      <w:proofErr w:type="gramStart"/>
      <w:r w:rsidRPr="003F0586">
        <w:rPr>
          <w:rFonts w:ascii="Arial" w:eastAsia="Times New Roman" w:hAnsi="Arial" w:cs="Arial"/>
          <w:lang w:eastAsia="zh-CN"/>
        </w:rPr>
        <w:t>autorização</w:t>
      </w:r>
      <w:proofErr w:type="gramEnd"/>
      <w:r w:rsidRPr="003F0586">
        <w:rPr>
          <w:rFonts w:ascii="Arial" w:eastAsia="Times New Roman" w:hAnsi="Arial" w:cs="Arial"/>
          <w:lang w:eastAsia="zh-CN"/>
        </w:rPr>
        <w:t xml:space="preserve"> de radiodifusão comunitária expedida pela Agência Nacional de Telecomunicações – ANATEL;</w:t>
      </w:r>
    </w:p>
    <w:p w14:paraId="7D136F95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VII - </w:t>
      </w:r>
      <w:r w:rsidRPr="003F0586">
        <w:rPr>
          <w:rFonts w:ascii="Arial" w:eastAsia="Times New Roman" w:hAnsi="Arial" w:cs="Arial"/>
          <w:color w:val="000000"/>
          <w:lang w:eastAsia="zh-CN"/>
        </w:rPr>
        <w:t>prova de regularidade quanto aos tributos e encargos sociais administrados pela Secretaria da Receita Federal do Brasil - RFB e quanto à Dívida Ativa da União administrada pela Procuradoria Geral da Fazenda Nacional – PGFN (Certidão Conjunta Negativa);</w:t>
      </w:r>
    </w:p>
    <w:p w14:paraId="6DACA6A8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VIII - </w:t>
      </w:r>
      <w:r w:rsidRPr="00CD4F3C">
        <w:rPr>
          <w:rFonts w:ascii="Arial" w:eastAsia="Times New Roman" w:hAnsi="Arial" w:cs="Arial"/>
          <w:color w:val="000000" w:themeColor="text1"/>
          <w:lang w:eastAsia="zh-CN"/>
        </w:rPr>
        <w:t xml:space="preserve">prova de regularidade com a Fazenda Estadual, relativa ao domicílio ou sede do </w:t>
      </w:r>
      <w:r w:rsidR="00CD4F3C" w:rsidRPr="00CD4F3C">
        <w:rPr>
          <w:rFonts w:ascii="Arial" w:eastAsia="Times New Roman" w:hAnsi="Arial" w:cs="Arial"/>
          <w:color w:val="000000" w:themeColor="text1"/>
          <w:lang w:eastAsia="zh-CN"/>
        </w:rPr>
        <w:t>patrocinado</w:t>
      </w:r>
      <w:r w:rsidRPr="00CD4F3C">
        <w:rPr>
          <w:rFonts w:ascii="Arial" w:eastAsia="Times New Roman" w:hAnsi="Arial" w:cs="Arial"/>
          <w:color w:val="000000" w:themeColor="text1"/>
          <w:lang w:eastAsia="zh-CN"/>
        </w:rPr>
        <w:t>;</w:t>
      </w:r>
    </w:p>
    <w:p w14:paraId="13825ADE" w14:textId="7B946071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</w:r>
      <w:r w:rsidR="00893F4C">
        <w:rPr>
          <w:rFonts w:ascii="Arial" w:eastAsia="Times New Roman" w:hAnsi="Arial" w:cs="Arial"/>
          <w:lang w:eastAsia="zh-CN"/>
        </w:rPr>
        <w:t>I</w:t>
      </w:r>
      <w:r w:rsidRPr="00CD4F3C">
        <w:rPr>
          <w:rFonts w:ascii="Arial" w:eastAsia="Times New Roman" w:hAnsi="Arial" w:cs="Arial"/>
          <w:color w:val="000000" w:themeColor="text1"/>
          <w:lang w:eastAsia="zh-CN"/>
        </w:rPr>
        <w:t xml:space="preserve">X - </w:t>
      </w:r>
      <w:proofErr w:type="gramStart"/>
      <w:r w:rsidRPr="00CD4F3C">
        <w:rPr>
          <w:rFonts w:ascii="Arial" w:eastAsia="Times New Roman" w:hAnsi="Arial" w:cs="Arial"/>
          <w:color w:val="000000" w:themeColor="text1"/>
          <w:lang w:eastAsia="zh-CN"/>
        </w:rPr>
        <w:t>prova</w:t>
      </w:r>
      <w:proofErr w:type="gramEnd"/>
      <w:r w:rsidRPr="00CD4F3C">
        <w:rPr>
          <w:rFonts w:ascii="Arial" w:eastAsia="Times New Roman" w:hAnsi="Arial" w:cs="Arial"/>
          <w:color w:val="000000" w:themeColor="text1"/>
          <w:lang w:eastAsia="zh-CN"/>
        </w:rPr>
        <w:t xml:space="preserve"> de regularidade com a Fazenda Municipal, relativa ao domicílio ou sede do </w:t>
      </w:r>
      <w:r w:rsidR="00CD4F3C" w:rsidRPr="00CD4F3C">
        <w:rPr>
          <w:rFonts w:ascii="Arial" w:eastAsia="Times New Roman" w:hAnsi="Arial" w:cs="Arial"/>
          <w:color w:val="000000" w:themeColor="text1"/>
          <w:lang w:eastAsia="zh-CN"/>
        </w:rPr>
        <w:t>patrocinado</w:t>
      </w:r>
      <w:r w:rsidRPr="00CD4F3C">
        <w:rPr>
          <w:rFonts w:ascii="Arial" w:eastAsia="Times New Roman" w:hAnsi="Arial" w:cs="Arial"/>
          <w:color w:val="000000" w:themeColor="text1"/>
          <w:lang w:eastAsia="zh-CN"/>
        </w:rPr>
        <w:t>;</w:t>
      </w:r>
    </w:p>
    <w:p w14:paraId="0AE4B66A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X – </w:t>
      </w:r>
      <w:proofErr w:type="gramStart"/>
      <w:r w:rsidRPr="003F0586">
        <w:rPr>
          <w:rFonts w:ascii="Arial" w:eastAsia="Times New Roman" w:hAnsi="Arial" w:cs="Arial"/>
          <w:lang w:eastAsia="zh-CN"/>
        </w:rPr>
        <w:t>prova</w:t>
      </w:r>
      <w:proofErr w:type="gramEnd"/>
      <w:r w:rsidRPr="003F0586">
        <w:rPr>
          <w:rFonts w:ascii="Arial" w:eastAsia="Times New Roman" w:hAnsi="Arial" w:cs="Arial"/>
          <w:lang w:eastAsia="zh-CN"/>
        </w:rPr>
        <w:t xml:space="preserve"> de regularidade com o Fundo de Garantia por Tempo de Serviço;</w:t>
      </w:r>
    </w:p>
    <w:p w14:paraId="0336CA17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XI - </w:t>
      </w:r>
      <w:r w:rsidRPr="003F0586">
        <w:rPr>
          <w:rFonts w:ascii="Arial" w:eastAsia="Times New Roman" w:hAnsi="Arial" w:cs="Arial"/>
          <w:color w:val="000000"/>
          <w:lang w:eastAsia="zh-CN"/>
        </w:rPr>
        <w:t>prova de inexistência de débitos inadimplidos perante a Justiça do Trabalho, mediante a apresentação de certidão negativa, nos termos do Título VII-A da Consolidação das Leis do Trabalho, aprovada pelo Decreto-Lei nº 5.452, de 1º de maio de 1943</w:t>
      </w:r>
      <w:r w:rsidRPr="003F0586">
        <w:rPr>
          <w:rFonts w:ascii="Arial" w:eastAsia="Times New Roman" w:hAnsi="Arial" w:cs="Arial"/>
          <w:bCs/>
          <w:color w:val="000000"/>
          <w:lang w:eastAsia="zh-CN"/>
        </w:rPr>
        <w:t>;</w:t>
      </w:r>
    </w:p>
    <w:p w14:paraId="67F39611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>XII - cópia do cartão do Cadastro Nacional de Pessoa Jurídica – CNPJ;</w:t>
      </w:r>
    </w:p>
    <w:p w14:paraId="06D0EF7C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val="pt-PT" w:eastAsia="zh-CN"/>
        </w:rPr>
      </w:pPr>
      <w:r w:rsidRPr="003F0586">
        <w:rPr>
          <w:rFonts w:ascii="Arial" w:eastAsia="Times New Roman" w:hAnsi="Arial" w:cs="Arial"/>
          <w:lang w:eastAsia="zh-CN"/>
        </w:rPr>
        <w:tab/>
      </w:r>
      <w:r w:rsidRPr="007C0CDE">
        <w:rPr>
          <w:rFonts w:ascii="Arial" w:eastAsia="Times New Roman" w:hAnsi="Arial" w:cs="Arial"/>
          <w:color w:val="000000" w:themeColor="text1"/>
          <w:lang w:eastAsia="zh-CN"/>
        </w:rPr>
        <w:t>XIII –</w:t>
      </w:r>
      <w:r w:rsidR="007C0CDE" w:rsidRPr="007C0CDE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Pr="007C0CDE">
        <w:rPr>
          <w:rFonts w:ascii="Arial" w:eastAsia="Times New Roman" w:hAnsi="Arial" w:cs="Arial"/>
          <w:color w:val="000000" w:themeColor="text1"/>
          <w:lang w:eastAsia="zh-CN"/>
        </w:rPr>
        <w:t xml:space="preserve">solicitação </w:t>
      </w:r>
      <w:r w:rsidRPr="003F0586">
        <w:rPr>
          <w:rFonts w:ascii="Arial" w:eastAsia="Times New Roman" w:hAnsi="Arial" w:cs="Arial"/>
          <w:lang w:eastAsia="zh-CN"/>
        </w:rPr>
        <w:t>formal do apoio cultural, acompanhada da grade geral de programação da rádio, indicando objetivamente o programa que será apoiado culturalmente com recursos públicos municipais, cujo custo de execução e veiculação deverá estar detalhado em planilha de quantitativos e custos unitários que expresse a composição total da sua produção.</w:t>
      </w:r>
    </w:p>
    <w:p w14:paraId="18802258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val="pt-PT" w:eastAsia="zh-CN"/>
        </w:rPr>
      </w:pPr>
      <w:r w:rsidRPr="003F0586">
        <w:rPr>
          <w:rFonts w:ascii="Arial" w:eastAsia="Times New Roman" w:hAnsi="Arial" w:cs="Arial"/>
          <w:lang w:val="pt-PT" w:eastAsia="zh-CN"/>
        </w:rPr>
        <w:tab/>
      </w:r>
      <w:r w:rsidR="007C0CDE">
        <w:rPr>
          <w:rFonts w:ascii="Arial" w:eastAsia="Times New Roman" w:hAnsi="Arial" w:cs="Arial"/>
          <w:b/>
          <w:lang w:val="pt-PT" w:eastAsia="zh-CN"/>
        </w:rPr>
        <w:t>Parágrafo único:</w:t>
      </w:r>
      <w:r w:rsidRPr="003F0586">
        <w:rPr>
          <w:rFonts w:ascii="Arial" w:eastAsia="Times New Roman" w:hAnsi="Arial" w:cs="Arial"/>
          <w:lang w:val="pt-PT" w:eastAsia="zh-CN"/>
        </w:rPr>
        <w:t xml:space="preserve"> A Rádio Comunitária “ASSOCIAÇÃO DE DIFUSÃO CULTURAL E COMUNITÁRIA NOSSA SENHORA DO CARAVAGIO” deverá manter durante toda a </w:t>
      </w:r>
      <w:r w:rsidRPr="00BF4DB3">
        <w:rPr>
          <w:rFonts w:ascii="Arial" w:eastAsia="Times New Roman" w:hAnsi="Arial" w:cs="Arial"/>
          <w:color w:val="000000" w:themeColor="text1"/>
          <w:lang w:val="pt-PT" w:eastAsia="zh-CN"/>
        </w:rPr>
        <w:t xml:space="preserve">execução do contrato, em </w:t>
      </w:r>
      <w:r w:rsidRPr="003F0586">
        <w:rPr>
          <w:rFonts w:ascii="Arial" w:eastAsia="Times New Roman" w:hAnsi="Arial" w:cs="Arial"/>
          <w:lang w:val="pt-PT" w:eastAsia="zh-CN"/>
        </w:rPr>
        <w:t>compatibilidade com as obrigações assumidas, as condições de habilitação e qualificação exigidas para celebração do ajuste.</w:t>
      </w:r>
    </w:p>
    <w:p w14:paraId="06B24996" w14:textId="77777777" w:rsidR="003F0586" w:rsidRPr="003F0586" w:rsidRDefault="007C0CDE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val="pt-PT" w:eastAsia="zh-CN"/>
        </w:rPr>
      </w:pPr>
      <w:r w:rsidRPr="007C0CDE">
        <w:rPr>
          <w:rFonts w:ascii="Arial" w:eastAsia="Times New Roman" w:hAnsi="Arial" w:cs="Arial"/>
          <w:b/>
          <w:lang w:val="pt-PT" w:eastAsia="zh-CN"/>
        </w:rPr>
        <w:lastRenderedPageBreak/>
        <w:tab/>
        <w:t>Art. 5º:</w:t>
      </w:r>
      <w:r w:rsidR="003F0586" w:rsidRPr="003F0586">
        <w:rPr>
          <w:rFonts w:ascii="Arial" w:eastAsia="Times New Roman" w:hAnsi="Arial" w:cs="Arial"/>
          <w:lang w:val="pt-PT" w:eastAsia="zh-CN"/>
        </w:rPr>
        <w:t xml:space="preserve"> No programa </w:t>
      </w:r>
      <w:r w:rsidR="003F0586" w:rsidRPr="007C0CDE">
        <w:rPr>
          <w:rFonts w:ascii="Arial" w:eastAsia="Times New Roman" w:hAnsi="Arial" w:cs="Arial"/>
          <w:color w:val="000000" w:themeColor="text1"/>
          <w:lang w:val="pt-PT" w:eastAsia="zh-CN"/>
        </w:rPr>
        <w:t xml:space="preserve">patrocinado </w:t>
      </w:r>
      <w:r w:rsidR="003F0586" w:rsidRPr="003F0586">
        <w:rPr>
          <w:rFonts w:ascii="Arial" w:eastAsia="Times New Roman" w:hAnsi="Arial" w:cs="Arial"/>
          <w:lang w:val="pt-PT" w:eastAsia="zh-CN"/>
        </w:rPr>
        <w:t>pelo Município, a Rádio Comunitária fará a inserção da seguinte mensagem: “este programa conta com o apoio cultural do Município de Anta Gorda”.</w:t>
      </w:r>
    </w:p>
    <w:p w14:paraId="00BDBB24" w14:textId="77777777" w:rsidR="003F0586" w:rsidRPr="003F0586" w:rsidRDefault="007C0CDE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val="pt-PT" w:eastAsia="zh-CN"/>
        </w:rPr>
      </w:pPr>
      <w:r w:rsidRPr="007C0CDE">
        <w:rPr>
          <w:rFonts w:ascii="Arial" w:eastAsia="Times New Roman" w:hAnsi="Arial" w:cs="Arial"/>
          <w:b/>
          <w:lang w:val="pt-PT" w:eastAsia="zh-CN"/>
        </w:rPr>
        <w:tab/>
        <w:t>Art. 6º:</w:t>
      </w:r>
      <w:r w:rsidR="003F0586" w:rsidRPr="003F0586">
        <w:rPr>
          <w:rFonts w:ascii="Arial" w:eastAsia="Times New Roman" w:hAnsi="Arial" w:cs="Arial"/>
          <w:lang w:val="pt-PT" w:eastAsia="zh-CN"/>
        </w:rPr>
        <w:t xml:space="preserve"> O Poder Executivo designará servidor público para atuar como fiscal do contrato de apoio cultural.</w:t>
      </w:r>
    </w:p>
    <w:p w14:paraId="09C0F7AC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7C0CDE">
        <w:rPr>
          <w:rFonts w:ascii="Arial" w:eastAsia="Times New Roman" w:hAnsi="Arial" w:cs="Arial"/>
          <w:b/>
          <w:lang w:val="pt-PT" w:eastAsia="zh-CN"/>
        </w:rPr>
        <w:tab/>
      </w:r>
      <w:r w:rsidR="007C0CDE" w:rsidRPr="007C0CDE">
        <w:rPr>
          <w:rFonts w:ascii="Arial" w:eastAsia="Times New Roman" w:hAnsi="Arial" w:cs="Arial"/>
          <w:b/>
          <w:lang w:val="pt-PT" w:eastAsia="zh-CN"/>
        </w:rPr>
        <w:t>Art. 7º:</w:t>
      </w:r>
      <w:r w:rsidRPr="003F0586">
        <w:rPr>
          <w:rFonts w:ascii="Arial" w:eastAsia="Times New Roman" w:hAnsi="Arial" w:cs="Arial"/>
          <w:lang w:val="pt-PT" w:eastAsia="zh-CN"/>
        </w:rPr>
        <w:t xml:space="preserve"> A Rádio Comunitária deverá comprovar mensalmente, nos termos constantes no contrato, a veiculação do programa com a menção expressa do apoio cultural. </w:t>
      </w:r>
    </w:p>
    <w:p w14:paraId="4AEA3FAD" w14:textId="77777777" w:rsidR="003F0586" w:rsidRPr="003F0586" w:rsidRDefault="007C0CDE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7C0CDE">
        <w:rPr>
          <w:rFonts w:ascii="Arial" w:eastAsia="Times New Roman" w:hAnsi="Arial" w:cs="Arial"/>
          <w:b/>
          <w:lang w:eastAsia="zh-CN"/>
        </w:rPr>
        <w:tab/>
        <w:t>Art. 8º:</w:t>
      </w:r>
      <w:r w:rsidR="003F0586" w:rsidRPr="003F0586">
        <w:rPr>
          <w:rFonts w:ascii="Arial" w:eastAsia="Times New Roman" w:hAnsi="Arial" w:cs="Arial"/>
          <w:lang w:eastAsia="zh-CN"/>
        </w:rPr>
        <w:t xml:space="preserve"> As despesas decorrentes desta Lei correrão por conta das dotações orçamentárias próprias.</w:t>
      </w:r>
    </w:p>
    <w:p w14:paraId="1799AC0D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7C0CDE">
        <w:rPr>
          <w:rFonts w:ascii="Arial" w:eastAsia="Times New Roman" w:hAnsi="Arial" w:cs="Arial"/>
          <w:b/>
          <w:lang w:eastAsia="zh-CN"/>
        </w:rPr>
        <w:tab/>
        <w:t>Art. 9º</w:t>
      </w:r>
      <w:r w:rsidR="007C0CDE" w:rsidRPr="007C0CDE">
        <w:rPr>
          <w:rFonts w:ascii="Arial" w:eastAsia="Times New Roman" w:hAnsi="Arial" w:cs="Arial"/>
          <w:b/>
          <w:lang w:eastAsia="zh-CN"/>
        </w:rPr>
        <w:t>:</w:t>
      </w:r>
      <w:r w:rsidRPr="007C0CDE">
        <w:rPr>
          <w:rFonts w:ascii="Arial" w:eastAsia="Times New Roman" w:hAnsi="Arial" w:cs="Arial"/>
          <w:b/>
          <w:lang w:eastAsia="zh-CN"/>
        </w:rPr>
        <w:t xml:space="preserve"> </w:t>
      </w:r>
      <w:r w:rsidRPr="003F0586">
        <w:rPr>
          <w:rFonts w:ascii="Arial" w:eastAsia="Times New Roman" w:hAnsi="Arial" w:cs="Arial"/>
          <w:lang w:eastAsia="zh-CN"/>
        </w:rPr>
        <w:t>Esta Lei entra em vigor na data da sua publicação.</w:t>
      </w:r>
    </w:p>
    <w:p w14:paraId="7D6A2292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6BBD2F8D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3F0586">
        <w:rPr>
          <w:rFonts w:ascii="Arial" w:eastAsia="Times New Roman" w:hAnsi="Arial" w:cs="Arial"/>
          <w:lang w:eastAsia="zh-CN"/>
        </w:rPr>
        <w:tab/>
        <w:t xml:space="preserve">Gabinete do Prefeito Municipal de Anta Gorda RS, aos </w:t>
      </w:r>
      <w:r w:rsidR="00A10415">
        <w:rPr>
          <w:rFonts w:ascii="Arial" w:eastAsia="Times New Roman" w:hAnsi="Arial" w:cs="Arial"/>
          <w:lang w:eastAsia="zh-CN"/>
        </w:rPr>
        <w:t>07</w:t>
      </w:r>
      <w:r w:rsidRPr="003F0586">
        <w:rPr>
          <w:rFonts w:ascii="Arial" w:eastAsia="Times New Roman" w:hAnsi="Arial" w:cs="Arial"/>
          <w:lang w:eastAsia="zh-CN"/>
        </w:rPr>
        <w:t xml:space="preserve"> dias do mês de </w:t>
      </w:r>
      <w:r w:rsidR="00A10415">
        <w:rPr>
          <w:rFonts w:ascii="Arial" w:eastAsia="Times New Roman" w:hAnsi="Arial" w:cs="Arial"/>
          <w:lang w:eastAsia="zh-CN"/>
        </w:rPr>
        <w:t>julho</w:t>
      </w:r>
      <w:r w:rsidRPr="003F0586">
        <w:rPr>
          <w:rFonts w:ascii="Arial" w:eastAsia="Times New Roman" w:hAnsi="Arial" w:cs="Arial"/>
          <w:lang w:eastAsia="zh-CN"/>
        </w:rPr>
        <w:t xml:space="preserve"> de 20</w:t>
      </w:r>
      <w:r w:rsidR="00A10415">
        <w:rPr>
          <w:rFonts w:ascii="Arial" w:eastAsia="Times New Roman" w:hAnsi="Arial" w:cs="Arial"/>
          <w:lang w:eastAsia="zh-CN"/>
        </w:rPr>
        <w:t>22</w:t>
      </w:r>
      <w:r w:rsidRPr="003F0586">
        <w:rPr>
          <w:rFonts w:ascii="Arial" w:eastAsia="Times New Roman" w:hAnsi="Arial" w:cs="Arial"/>
          <w:lang w:eastAsia="zh-CN"/>
        </w:rPr>
        <w:t>.</w:t>
      </w:r>
    </w:p>
    <w:p w14:paraId="53D61F72" w14:textId="77777777" w:rsidR="003F0586" w:rsidRPr="003F0586" w:rsidRDefault="003F0586" w:rsidP="003F0586">
      <w:pPr>
        <w:tabs>
          <w:tab w:val="left" w:pos="1134"/>
        </w:tabs>
        <w:spacing w:before="120"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58812F8E" w14:textId="77777777" w:rsidR="003F0586" w:rsidRPr="003F0586" w:rsidRDefault="003F0586" w:rsidP="003F0586">
      <w:pPr>
        <w:spacing w:after="0" w:line="360" w:lineRule="auto"/>
        <w:jc w:val="center"/>
        <w:rPr>
          <w:rFonts w:ascii="Arial" w:hAnsi="Arial" w:cs="Arial"/>
        </w:rPr>
      </w:pPr>
      <w:r w:rsidRPr="003F0586">
        <w:rPr>
          <w:rFonts w:ascii="Arial" w:hAnsi="Arial" w:cs="Arial"/>
        </w:rPr>
        <w:t xml:space="preserve">Francisco David </w:t>
      </w:r>
      <w:proofErr w:type="spellStart"/>
      <w:r w:rsidRPr="003F0586">
        <w:rPr>
          <w:rFonts w:ascii="Arial" w:hAnsi="Arial" w:cs="Arial"/>
        </w:rPr>
        <w:t>Frighetto</w:t>
      </w:r>
      <w:proofErr w:type="spellEnd"/>
      <w:r w:rsidRPr="003F0586">
        <w:rPr>
          <w:rFonts w:ascii="Arial" w:hAnsi="Arial" w:cs="Arial"/>
        </w:rPr>
        <w:t>,</w:t>
      </w:r>
    </w:p>
    <w:p w14:paraId="6F0A3DF0" w14:textId="77777777" w:rsidR="003F0586" w:rsidRPr="003F0586" w:rsidRDefault="003F0586" w:rsidP="003F0586">
      <w:pPr>
        <w:spacing w:after="0" w:line="360" w:lineRule="auto"/>
        <w:jc w:val="center"/>
        <w:rPr>
          <w:rFonts w:ascii="Arial" w:hAnsi="Arial" w:cs="Arial"/>
          <w:b/>
        </w:rPr>
      </w:pPr>
      <w:r w:rsidRPr="003F0586">
        <w:rPr>
          <w:rFonts w:ascii="Arial" w:hAnsi="Arial" w:cs="Arial"/>
          <w:b/>
        </w:rPr>
        <w:t>Prefeito Municipal.</w:t>
      </w:r>
    </w:p>
    <w:p w14:paraId="76F71AD8" w14:textId="77777777" w:rsidR="003F0586" w:rsidRPr="005E0177" w:rsidRDefault="003F0586" w:rsidP="003F0586">
      <w:pPr>
        <w:spacing w:after="0" w:line="360" w:lineRule="auto"/>
        <w:ind w:firstLine="1276"/>
        <w:jc w:val="center"/>
        <w:rPr>
          <w:rFonts w:ascii="Arial" w:hAnsi="Arial" w:cs="Arial"/>
        </w:rPr>
      </w:pPr>
    </w:p>
    <w:p w14:paraId="00CDB7A6" w14:textId="77777777" w:rsidR="00557B2F" w:rsidRDefault="00557B2F"/>
    <w:p w14:paraId="6F0B136C" w14:textId="77777777" w:rsidR="00FD75B4" w:rsidRDefault="00FD75B4"/>
    <w:p w14:paraId="16F51850" w14:textId="77777777" w:rsidR="00FD75B4" w:rsidRDefault="00FD75B4"/>
    <w:p w14:paraId="53B280AA" w14:textId="77777777" w:rsidR="00FD75B4" w:rsidRDefault="00FD75B4"/>
    <w:p w14:paraId="01FEDE2A" w14:textId="77777777" w:rsidR="00FD75B4" w:rsidRDefault="00FD75B4"/>
    <w:p w14:paraId="299DB405" w14:textId="77777777" w:rsidR="00FD75B4" w:rsidRDefault="00FD75B4"/>
    <w:p w14:paraId="220FF797" w14:textId="77777777" w:rsidR="00FD75B4" w:rsidRDefault="00FD75B4"/>
    <w:p w14:paraId="599A292E" w14:textId="77777777" w:rsidR="00FD75B4" w:rsidRDefault="00FD75B4"/>
    <w:p w14:paraId="0A2AB4F0" w14:textId="77777777" w:rsidR="00FD75B4" w:rsidRDefault="00FD75B4"/>
    <w:p w14:paraId="236C0BE5" w14:textId="77777777" w:rsidR="00FD75B4" w:rsidRDefault="00FD75B4"/>
    <w:p w14:paraId="03110638" w14:textId="77777777" w:rsidR="00FD75B4" w:rsidRDefault="00FD75B4"/>
    <w:p w14:paraId="3F284465" w14:textId="77777777" w:rsidR="00FD75B4" w:rsidRDefault="00FD75B4"/>
    <w:p w14:paraId="06D4BD6D" w14:textId="77777777" w:rsidR="00FD75B4" w:rsidRDefault="00FD75B4"/>
    <w:p w14:paraId="2A73A3D7" w14:textId="77777777" w:rsidR="00FD75B4" w:rsidRDefault="00FD75B4">
      <w:bookmarkStart w:id="0" w:name="_GoBack"/>
      <w:bookmarkEnd w:id="0"/>
    </w:p>
    <w:p w14:paraId="31612D26" w14:textId="77777777" w:rsidR="00FD75B4" w:rsidRPr="007C0CDE" w:rsidRDefault="00FD75B4" w:rsidP="00FD75B4">
      <w:pPr>
        <w:spacing w:after="0" w:line="360" w:lineRule="auto"/>
        <w:jc w:val="center"/>
        <w:rPr>
          <w:rFonts w:ascii="Arial" w:hAnsi="Arial" w:cs="Arial"/>
          <w:color w:val="000000" w:themeColor="text1"/>
          <w:u w:val="single"/>
        </w:rPr>
      </w:pPr>
      <w:r w:rsidRPr="005E0177">
        <w:rPr>
          <w:rFonts w:ascii="Arial" w:hAnsi="Arial" w:cs="Arial"/>
          <w:u w:val="single"/>
        </w:rPr>
        <w:lastRenderedPageBreak/>
        <w:t xml:space="preserve">JUSTIFICATIVA AO PROJETO DE </w:t>
      </w:r>
      <w:r w:rsidRPr="007C0CDE">
        <w:rPr>
          <w:rFonts w:ascii="Arial" w:hAnsi="Arial" w:cs="Arial"/>
          <w:color w:val="000000" w:themeColor="text1"/>
          <w:u w:val="single"/>
        </w:rPr>
        <w:t>LEI Nº 033/2022</w:t>
      </w:r>
    </w:p>
    <w:p w14:paraId="780DCD90" w14:textId="77777777" w:rsidR="00FD75B4" w:rsidRPr="005E0177" w:rsidRDefault="00FD75B4" w:rsidP="00FD75B4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14:paraId="44940772" w14:textId="77777777" w:rsidR="00FD75B4" w:rsidRPr="005E0177" w:rsidRDefault="00FD75B4" w:rsidP="00FD75B4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5E0177">
        <w:rPr>
          <w:rFonts w:ascii="Arial" w:hAnsi="Arial" w:cs="Arial"/>
          <w:bCs/>
        </w:rPr>
        <w:t xml:space="preserve">Prezados Vereadores, visa o presente Projeto de Lei </w:t>
      </w:r>
      <w:r w:rsidRPr="005E0177">
        <w:rPr>
          <w:rFonts w:ascii="Arial" w:hAnsi="Arial" w:cs="Arial"/>
        </w:rPr>
        <w:t xml:space="preserve">obter autorização </w:t>
      </w:r>
      <w:r w:rsidRPr="00442901">
        <w:rPr>
          <w:rFonts w:ascii="Arial" w:hAnsi="Arial" w:cs="Arial"/>
          <w:color w:val="000000" w:themeColor="text1"/>
        </w:rPr>
        <w:t xml:space="preserve">Legislativa para concessão de patrocínio na forma </w:t>
      </w:r>
      <w:r>
        <w:rPr>
          <w:rFonts w:ascii="Arial" w:hAnsi="Arial" w:cs="Arial"/>
        </w:rPr>
        <w:t>de apoio cultural a</w:t>
      </w:r>
      <w:r w:rsidRPr="003F0586">
        <w:rPr>
          <w:rFonts w:ascii="Arial" w:eastAsia="Times New Roman" w:hAnsi="Arial" w:cs="Arial"/>
          <w:color w:val="000000"/>
          <w:lang w:eastAsia="zh-CN"/>
        </w:rPr>
        <w:t>o programa “</w:t>
      </w:r>
      <w:r>
        <w:rPr>
          <w:rFonts w:ascii="Arial" w:eastAsia="Times New Roman" w:hAnsi="Arial" w:cs="Arial"/>
          <w:color w:val="000000"/>
          <w:lang w:eastAsia="zh-CN"/>
        </w:rPr>
        <w:t xml:space="preserve">Trânsito </w:t>
      </w:r>
      <w:r w:rsidR="009316E2">
        <w:rPr>
          <w:rFonts w:ascii="Arial" w:eastAsia="Times New Roman" w:hAnsi="Arial" w:cs="Arial"/>
          <w:color w:val="000000"/>
          <w:lang w:eastAsia="zh-CN"/>
        </w:rPr>
        <w:t>S</w:t>
      </w:r>
      <w:r>
        <w:rPr>
          <w:rFonts w:ascii="Arial" w:eastAsia="Times New Roman" w:hAnsi="Arial" w:cs="Arial"/>
          <w:color w:val="000000"/>
          <w:lang w:eastAsia="zh-CN"/>
        </w:rPr>
        <w:t>eguro</w:t>
      </w:r>
      <w:r w:rsidRPr="003F0586">
        <w:rPr>
          <w:rFonts w:ascii="Arial" w:eastAsia="Times New Roman" w:hAnsi="Arial" w:cs="Arial"/>
          <w:color w:val="000000"/>
          <w:lang w:eastAsia="zh-CN"/>
        </w:rPr>
        <w:t>” produzido pela Rádio Comunitária “ASSOCIAÇÃO DE DIFUSÃO CULTURAL E COMUNITÁRIA NOSSA SENHORA DO CARAVAGIO”,</w:t>
      </w:r>
    </w:p>
    <w:p w14:paraId="7DEE7D3F" w14:textId="77777777" w:rsidR="00FD75B4" w:rsidRPr="005E0177" w:rsidRDefault="00AB5B59" w:rsidP="00FD75B4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AB2D0E">
        <w:rPr>
          <w:rFonts w:ascii="Arial" w:hAnsi="Arial" w:cs="Arial"/>
        </w:rPr>
        <w:t xml:space="preserve">A utilização dos bens e recursos que integram </w:t>
      </w:r>
      <w:r w:rsidRPr="00442901">
        <w:rPr>
          <w:rFonts w:ascii="Arial" w:hAnsi="Arial" w:cs="Arial"/>
          <w:color w:val="000000" w:themeColor="text1"/>
        </w:rPr>
        <w:t xml:space="preserve">o patrocínio municipal </w:t>
      </w:r>
      <w:r w:rsidRPr="00AB2D0E">
        <w:rPr>
          <w:rFonts w:ascii="Arial" w:hAnsi="Arial" w:cs="Arial"/>
        </w:rPr>
        <w:t>terão utilização exclusiva no planejamento, criação, desenvolvimento, produção e veiculação do programa que irá ao ar diariamente em seis inserções</w:t>
      </w:r>
      <w:r w:rsidR="00FD75B4" w:rsidRPr="005E0177">
        <w:rPr>
          <w:rFonts w:ascii="Arial" w:hAnsi="Arial" w:cs="Arial"/>
        </w:rPr>
        <w:t>.</w:t>
      </w:r>
    </w:p>
    <w:p w14:paraId="4147DC1D" w14:textId="77777777" w:rsidR="00FD75B4" w:rsidRPr="00AB5B59" w:rsidRDefault="00AB5B59" w:rsidP="00AB5B59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AB5B59">
        <w:rPr>
          <w:rFonts w:ascii="Arial" w:hAnsi="Arial" w:cs="Arial"/>
          <w:color w:val="000000"/>
          <w:shd w:val="clear" w:color="auto" w:fill="FFFFFF"/>
        </w:rPr>
        <w:t>A conscientização e a educação da população é nossa principal ferramenta para diminuir estes números tão alarmantes. É fundamental que todos respeitem as leis de trânsito. Hoje, os principais fatores de riscos são: dirigir sob o efeito de álcool, o excesso de velocidade, o não uso de capacete, do cinto de seguranç</w:t>
      </w:r>
      <w:r w:rsidR="00442901">
        <w:rPr>
          <w:rFonts w:ascii="Arial" w:hAnsi="Arial" w:cs="Arial"/>
          <w:color w:val="000000"/>
          <w:shd w:val="clear" w:color="auto" w:fill="FFFFFF"/>
        </w:rPr>
        <w:t>a e das cadeirinhas de crianças, a utilização de telefone celular ao volante.</w:t>
      </w:r>
    </w:p>
    <w:p w14:paraId="7CD412AF" w14:textId="77777777" w:rsidR="00FD75B4" w:rsidRPr="005E0177" w:rsidRDefault="00AB5B59" w:rsidP="00FD75B4">
      <w:pPr>
        <w:spacing w:after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 comportamento seguro no trânsito é responsabilidade de</w:t>
      </w:r>
      <w:r w:rsidR="00442901">
        <w:rPr>
          <w:rFonts w:ascii="Arial" w:hAnsi="Arial" w:cs="Arial"/>
        </w:rPr>
        <w:t xml:space="preserve"> todos, por isso a importância d</w:t>
      </w:r>
      <w:r>
        <w:rPr>
          <w:rFonts w:ascii="Arial" w:hAnsi="Arial" w:cs="Arial"/>
        </w:rPr>
        <w:t xml:space="preserve">os </w:t>
      </w:r>
      <w:r w:rsidR="009316E2">
        <w:rPr>
          <w:rFonts w:ascii="Arial" w:hAnsi="Arial" w:cs="Arial"/>
        </w:rPr>
        <w:t>condutores</w:t>
      </w:r>
      <w:r>
        <w:rPr>
          <w:rFonts w:ascii="Arial" w:hAnsi="Arial" w:cs="Arial"/>
        </w:rPr>
        <w:t xml:space="preserve"> </w:t>
      </w:r>
      <w:r w:rsidR="009316E2">
        <w:rPr>
          <w:rFonts w:ascii="Arial" w:hAnsi="Arial" w:cs="Arial"/>
        </w:rPr>
        <w:t>adotarem uma postura defensiva na direção.</w:t>
      </w:r>
    </w:p>
    <w:p w14:paraId="6EDDAEB8" w14:textId="77777777" w:rsidR="009316E2" w:rsidRDefault="009316E2" w:rsidP="00FD75B4">
      <w:pPr>
        <w:spacing w:after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 programa T</w:t>
      </w:r>
      <w:r w:rsidR="00785BE0">
        <w:rPr>
          <w:rFonts w:ascii="Arial" w:hAnsi="Arial" w:cs="Arial"/>
        </w:rPr>
        <w:t>rânsito</w:t>
      </w:r>
      <w:r>
        <w:rPr>
          <w:rFonts w:ascii="Arial" w:hAnsi="Arial" w:cs="Arial"/>
        </w:rPr>
        <w:t xml:space="preserve"> S</w:t>
      </w:r>
      <w:r w:rsidR="00785BE0">
        <w:rPr>
          <w:rFonts w:ascii="Arial" w:hAnsi="Arial" w:cs="Arial"/>
        </w:rPr>
        <w:t>eguro</w:t>
      </w:r>
      <w:r>
        <w:rPr>
          <w:rFonts w:ascii="Arial" w:hAnsi="Arial" w:cs="Arial"/>
        </w:rPr>
        <w:t xml:space="preserve"> vai abordar dicas de trânsito para auxiliar os condutores com práticas fundamentais para prevenir acidentes de trânsito no dia a dia.</w:t>
      </w:r>
    </w:p>
    <w:p w14:paraId="4984BF74" w14:textId="77777777" w:rsidR="009316E2" w:rsidRDefault="009316E2" w:rsidP="00FD75B4">
      <w:pPr>
        <w:spacing w:after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Pelo exposto e pela importância do tema do programa Trânsito Seguro contamos com a aprovação, pelos Nobres Edis, do presente Projeto de Lei.</w:t>
      </w:r>
    </w:p>
    <w:p w14:paraId="04B1B3AA" w14:textId="77777777" w:rsidR="00FD75B4" w:rsidRPr="005E0177" w:rsidRDefault="00FD75B4" w:rsidP="00FD75B4">
      <w:pPr>
        <w:spacing w:after="0" w:line="360" w:lineRule="auto"/>
        <w:ind w:firstLine="1701"/>
        <w:jc w:val="both"/>
        <w:rPr>
          <w:rFonts w:ascii="Arial" w:hAnsi="Arial" w:cs="Arial"/>
          <w:bCs/>
        </w:rPr>
      </w:pPr>
      <w:r w:rsidRPr="005E0177">
        <w:rPr>
          <w:rFonts w:ascii="Arial" w:hAnsi="Arial" w:cs="Arial"/>
          <w:bCs/>
        </w:rPr>
        <w:t xml:space="preserve">Valendo-nos da oportunidade, reiterarmos protestos da mais alta estima e consideração.  </w:t>
      </w:r>
    </w:p>
    <w:p w14:paraId="3046312A" w14:textId="77777777" w:rsidR="00FD75B4" w:rsidRPr="005E0177" w:rsidRDefault="00FD75B4" w:rsidP="00FD75B4">
      <w:pPr>
        <w:spacing w:after="0" w:line="360" w:lineRule="auto"/>
        <w:ind w:firstLine="1701"/>
        <w:jc w:val="both"/>
        <w:rPr>
          <w:rFonts w:ascii="Arial" w:hAnsi="Arial" w:cs="Arial"/>
        </w:rPr>
      </w:pPr>
    </w:p>
    <w:p w14:paraId="0FD8D8C6" w14:textId="77777777" w:rsidR="00FD75B4" w:rsidRPr="005E0177" w:rsidRDefault="00FD75B4" w:rsidP="00FD75B4">
      <w:pPr>
        <w:spacing w:after="0" w:line="360" w:lineRule="auto"/>
        <w:jc w:val="both"/>
        <w:rPr>
          <w:rFonts w:ascii="Arial" w:hAnsi="Arial" w:cs="Arial"/>
        </w:rPr>
      </w:pPr>
    </w:p>
    <w:p w14:paraId="0D00E678" w14:textId="77777777" w:rsidR="00FD75B4" w:rsidRPr="005E0177" w:rsidRDefault="00FD75B4" w:rsidP="00FD75B4">
      <w:pPr>
        <w:spacing w:after="0" w:line="360" w:lineRule="auto"/>
        <w:jc w:val="center"/>
        <w:rPr>
          <w:rFonts w:ascii="Arial" w:hAnsi="Arial" w:cs="Arial"/>
        </w:rPr>
      </w:pPr>
      <w:r w:rsidRPr="005E0177">
        <w:rPr>
          <w:rFonts w:ascii="Arial" w:hAnsi="Arial" w:cs="Arial"/>
        </w:rPr>
        <w:t xml:space="preserve">Francisco David </w:t>
      </w:r>
      <w:proofErr w:type="spellStart"/>
      <w:r w:rsidRPr="005E0177">
        <w:rPr>
          <w:rFonts w:ascii="Arial" w:hAnsi="Arial" w:cs="Arial"/>
        </w:rPr>
        <w:t>Frighetto</w:t>
      </w:r>
      <w:proofErr w:type="spellEnd"/>
      <w:r w:rsidRPr="005E0177">
        <w:rPr>
          <w:rFonts w:ascii="Arial" w:hAnsi="Arial" w:cs="Arial"/>
        </w:rPr>
        <w:t>,</w:t>
      </w:r>
    </w:p>
    <w:p w14:paraId="76964875" w14:textId="77777777" w:rsidR="00FD75B4" w:rsidRPr="005E0177" w:rsidRDefault="00FD75B4" w:rsidP="00FD75B4">
      <w:pPr>
        <w:spacing w:after="0" w:line="360" w:lineRule="auto"/>
        <w:jc w:val="center"/>
        <w:rPr>
          <w:rFonts w:ascii="Arial" w:hAnsi="Arial" w:cs="Arial"/>
          <w:b/>
        </w:rPr>
      </w:pPr>
      <w:r w:rsidRPr="005E0177">
        <w:rPr>
          <w:rFonts w:ascii="Arial" w:hAnsi="Arial" w:cs="Arial"/>
          <w:b/>
        </w:rPr>
        <w:t>Prefeito Municipa</w:t>
      </w:r>
      <w:r>
        <w:rPr>
          <w:rFonts w:ascii="Arial" w:hAnsi="Arial" w:cs="Arial"/>
          <w:b/>
        </w:rPr>
        <w:t>l.</w:t>
      </w:r>
    </w:p>
    <w:p w14:paraId="7E66998D" w14:textId="77777777" w:rsidR="00FD75B4" w:rsidRDefault="00FD75B4"/>
    <w:sectPr w:rsidR="00FD7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86"/>
    <w:rsid w:val="00083250"/>
    <w:rsid w:val="000D6933"/>
    <w:rsid w:val="003F0586"/>
    <w:rsid w:val="00442901"/>
    <w:rsid w:val="00557B2F"/>
    <w:rsid w:val="005949B5"/>
    <w:rsid w:val="006227F0"/>
    <w:rsid w:val="006E1F8E"/>
    <w:rsid w:val="00785BE0"/>
    <w:rsid w:val="007C0CDE"/>
    <w:rsid w:val="00893F4C"/>
    <w:rsid w:val="009316E2"/>
    <w:rsid w:val="00A10415"/>
    <w:rsid w:val="00AB5B59"/>
    <w:rsid w:val="00B8065F"/>
    <w:rsid w:val="00BF4DB3"/>
    <w:rsid w:val="00CD4F3C"/>
    <w:rsid w:val="00CE5E4B"/>
    <w:rsid w:val="00E061AA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DB97"/>
  <w15:chartTrackingRefBased/>
  <w15:docId w15:val="{4C755E6F-E776-44A2-B976-2B9CFFA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586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Juridico</cp:lastModifiedBy>
  <cp:revision>16</cp:revision>
  <cp:lastPrinted>2022-07-07T13:51:00Z</cp:lastPrinted>
  <dcterms:created xsi:type="dcterms:W3CDTF">2022-07-07T12:19:00Z</dcterms:created>
  <dcterms:modified xsi:type="dcterms:W3CDTF">2022-07-07T14:28:00Z</dcterms:modified>
</cp:coreProperties>
</file>