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7BC21" w14:textId="77777777" w:rsidR="007D1EE0" w:rsidRPr="003777F3" w:rsidRDefault="007D1EE0" w:rsidP="001304E0">
      <w:pPr>
        <w:spacing w:after="20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2A8E781" w14:textId="77777777" w:rsidR="007D1EE0" w:rsidRPr="003777F3" w:rsidRDefault="007D1EE0" w:rsidP="007D1EE0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777F3">
        <w:rPr>
          <w:rFonts w:ascii="Arial" w:eastAsia="Times New Roman" w:hAnsi="Arial" w:cs="Arial"/>
          <w:sz w:val="20"/>
          <w:szCs w:val="20"/>
          <w:lang w:eastAsia="pt-BR"/>
        </w:rPr>
        <w:t>Projeto de Lei nº 045/2022, de 08 de setembro de 2022.</w:t>
      </w:r>
    </w:p>
    <w:p w14:paraId="24C5E51B" w14:textId="77777777" w:rsidR="007D1EE0" w:rsidRPr="003777F3" w:rsidRDefault="007D1EE0" w:rsidP="006A187E">
      <w:pPr>
        <w:spacing w:after="200" w:line="360" w:lineRule="auto"/>
        <w:ind w:left="4956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3777F3">
        <w:rPr>
          <w:rFonts w:ascii="Arial" w:hAnsi="Arial" w:cs="Arial"/>
          <w:i/>
          <w:sz w:val="20"/>
          <w:szCs w:val="20"/>
        </w:rPr>
        <w:t>“</w:t>
      </w:r>
      <w:r w:rsidR="006A187E" w:rsidRPr="003777F3">
        <w:rPr>
          <w:rFonts w:ascii="Arial" w:eastAsia="Calibri" w:hAnsi="Arial" w:cs="Arial"/>
          <w:i/>
          <w:sz w:val="20"/>
          <w:szCs w:val="20"/>
        </w:rPr>
        <w:t>Autoriza o Poder Executivo a contratar temporariamente, por excepcional interesse público, um servidor para o cargo de Assistente Social, e dá outras providências.</w:t>
      </w:r>
      <w:r w:rsidRPr="003777F3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14:paraId="56F2FADA" w14:textId="77777777" w:rsidR="007D1EE0" w:rsidRPr="003777F3" w:rsidRDefault="007D1EE0" w:rsidP="007D1EE0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777F3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3777F3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3777F3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14:paraId="428E56F6" w14:textId="77777777" w:rsidR="007D1EE0" w:rsidRPr="003777F3" w:rsidRDefault="007D1EE0" w:rsidP="007D1EE0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777F3">
        <w:rPr>
          <w:rFonts w:ascii="Arial" w:eastAsia="Times New Roman" w:hAnsi="Arial" w:cs="Arial"/>
          <w:sz w:val="20"/>
          <w:szCs w:val="20"/>
          <w:lang w:eastAsia="pt-BR"/>
        </w:rPr>
        <w:t>Faço saber, que a Câmara Municipal de Vereadores aprovou e eu, no uso das atribuições legais, sanciono e promulgo a seguinte Lei:</w:t>
      </w:r>
    </w:p>
    <w:p w14:paraId="69AAE612" w14:textId="77777777" w:rsidR="007D1EE0" w:rsidRPr="003777F3" w:rsidRDefault="007D1EE0" w:rsidP="007D1EE0">
      <w:pPr>
        <w:spacing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3777F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Art. 1º </w:t>
      </w:r>
      <w:r w:rsidRPr="003777F3">
        <w:rPr>
          <w:rFonts w:ascii="Arial" w:hAnsi="Arial" w:cs="Arial"/>
          <w:sz w:val="20"/>
          <w:szCs w:val="20"/>
        </w:rPr>
        <w:t>Fica o Poder Executivo Municipal autorizado a contratar, em caráter temporário e de excepcional interesse público, pelo período de 06 (seis) meses, prorrogável por igual período, 01 (um) servidor para o cargo Assistente Soc</w:t>
      </w:r>
      <w:r w:rsidRPr="00FD1774">
        <w:rPr>
          <w:rFonts w:ascii="Arial" w:hAnsi="Arial" w:cs="Arial"/>
          <w:sz w:val="20"/>
          <w:szCs w:val="20"/>
        </w:rPr>
        <w:t>ial, carga horária de 40 (quarenta) horas semanais e vencimento mensal de R$ 3.</w:t>
      </w:r>
      <w:r w:rsidR="006A187E" w:rsidRPr="00FD1774">
        <w:rPr>
          <w:rFonts w:ascii="Arial" w:hAnsi="Arial" w:cs="Arial"/>
          <w:sz w:val="20"/>
          <w:szCs w:val="20"/>
        </w:rPr>
        <w:t>985,23</w:t>
      </w:r>
      <w:r w:rsidRPr="00FD1774">
        <w:rPr>
          <w:rFonts w:ascii="Arial" w:hAnsi="Arial" w:cs="Arial"/>
          <w:sz w:val="20"/>
          <w:szCs w:val="20"/>
        </w:rPr>
        <w:t xml:space="preserve"> (três mil, </w:t>
      </w:r>
      <w:r w:rsidR="006A187E" w:rsidRPr="00FD1774">
        <w:rPr>
          <w:rFonts w:ascii="Arial" w:hAnsi="Arial" w:cs="Arial"/>
          <w:sz w:val="20"/>
          <w:szCs w:val="20"/>
        </w:rPr>
        <w:t>novecentos e oitenta e cinco</w:t>
      </w:r>
      <w:r w:rsidRPr="00FD1774">
        <w:rPr>
          <w:rFonts w:ascii="Arial" w:hAnsi="Arial" w:cs="Arial"/>
          <w:sz w:val="20"/>
          <w:szCs w:val="20"/>
        </w:rPr>
        <w:t xml:space="preserve"> reais e vinte e </w:t>
      </w:r>
      <w:r w:rsidR="006A187E" w:rsidRPr="00FD1774">
        <w:rPr>
          <w:rFonts w:ascii="Arial" w:hAnsi="Arial" w:cs="Arial"/>
          <w:sz w:val="20"/>
          <w:szCs w:val="20"/>
        </w:rPr>
        <w:t>três</w:t>
      </w:r>
      <w:r w:rsidRPr="00FD1774">
        <w:rPr>
          <w:rFonts w:ascii="Arial" w:hAnsi="Arial" w:cs="Arial"/>
          <w:sz w:val="20"/>
          <w:szCs w:val="20"/>
        </w:rPr>
        <w:t xml:space="preserve"> centavos).</w:t>
      </w:r>
    </w:p>
    <w:p w14:paraId="5C491E0C" w14:textId="77777777" w:rsidR="007D1EE0" w:rsidRPr="003777F3" w:rsidRDefault="007D1EE0" w:rsidP="007D1E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7F3">
        <w:rPr>
          <w:rFonts w:ascii="Arial" w:hAnsi="Arial" w:cs="Arial"/>
          <w:sz w:val="20"/>
          <w:szCs w:val="20"/>
        </w:rPr>
        <w:t xml:space="preserve">                       §</w:t>
      </w:r>
      <w:r w:rsidRPr="003777F3">
        <w:rPr>
          <w:rFonts w:ascii="Arial" w:hAnsi="Arial" w:cs="Arial"/>
          <w:bCs/>
          <w:sz w:val="20"/>
          <w:szCs w:val="20"/>
        </w:rPr>
        <w:t xml:space="preserve"> 1°</w:t>
      </w:r>
      <w:r w:rsidRPr="003777F3">
        <w:rPr>
          <w:rFonts w:ascii="Arial" w:hAnsi="Arial" w:cs="Arial"/>
          <w:sz w:val="20"/>
          <w:szCs w:val="20"/>
        </w:rPr>
        <w:t xml:space="preserve"> As atribuições e especificações exigidas a serem desempenhadas pelo profissional contratado são as que constam no Plano de Carreira dos Servidores Municipais e constam no Anexo I desta Lei, para o cargo de igual denominação.</w:t>
      </w:r>
    </w:p>
    <w:p w14:paraId="7C12A692" w14:textId="31F0F965" w:rsidR="007D1EE0" w:rsidRPr="003777F3" w:rsidRDefault="007D1EE0" w:rsidP="007D1EE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7F3">
        <w:rPr>
          <w:rFonts w:ascii="Arial" w:hAnsi="Arial" w:cs="Arial"/>
          <w:sz w:val="20"/>
          <w:szCs w:val="20"/>
        </w:rPr>
        <w:t xml:space="preserve">                       § 2º O vencimento mensal estabelecido no </w:t>
      </w:r>
      <w:r w:rsidRPr="003777F3">
        <w:rPr>
          <w:rFonts w:ascii="Arial" w:hAnsi="Arial" w:cs="Arial"/>
          <w:i/>
          <w:sz w:val="20"/>
          <w:szCs w:val="20"/>
        </w:rPr>
        <w:t xml:space="preserve">caput </w:t>
      </w:r>
      <w:r w:rsidRPr="003777F3">
        <w:rPr>
          <w:rFonts w:ascii="Arial" w:hAnsi="Arial" w:cs="Arial"/>
          <w:sz w:val="20"/>
          <w:szCs w:val="20"/>
        </w:rPr>
        <w:t>deste artigo será reajustado nos mesmos índices e datas dos concedidos aos demais servidores do Município;</w:t>
      </w:r>
    </w:p>
    <w:p w14:paraId="728D24AC" w14:textId="7ED0B630" w:rsidR="007D1EE0" w:rsidRPr="003777F3" w:rsidRDefault="003777F3" w:rsidP="007D1EE0">
      <w:pPr>
        <w:spacing w:line="360" w:lineRule="auto"/>
        <w:ind w:right="-70" w:firstLine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="007D1EE0" w:rsidRPr="003777F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Art. 2º </w:t>
      </w:r>
      <w:r w:rsidR="007D1EE0" w:rsidRPr="003777F3">
        <w:rPr>
          <w:rFonts w:ascii="Arial" w:hAnsi="Arial" w:cs="Arial"/>
          <w:sz w:val="20"/>
          <w:szCs w:val="20"/>
        </w:rPr>
        <w:t>A contratação será de natureza administrativa, ficando assegurados ao contratado os direitos previstos no art. 197 do Regime Jurídico dos Servidores Públicos Municipais – Lei Municipal N° 1.502/2005.</w:t>
      </w:r>
    </w:p>
    <w:p w14:paraId="2BC4E195" w14:textId="27EA5D5A" w:rsidR="007D1EE0" w:rsidRPr="003777F3" w:rsidRDefault="007D1EE0" w:rsidP="007D1EE0">
      <w:pPr>
        <w:spacing w:line="360" w:lineRule="auto"/>
        <w:ind w:right="-70" w:firstLine="1276"/>
        <w:jc w:val="both"/>
        <w:rPr>
          <w:rFonts w:ascii="Arial" w:eastAsia="Arial Unicode MS" w:hAnsi="Arial" w:cs="Arial"/>
          <w:sz w:val="20"/>
          <w:szCs w:val="20"/>
        </w:rPr>
      </w:pPr>
      <w:r w:rsidRPr="003777F3">
        <w:rPr>
          <w:rFonts w:ascii="Arial" w:eastAsia="Arial Unicode MS" w:hAnsi="Arial" w:cs="Arial"/>
          <w:b/>
          <w:bCs/>
          <w:sz w:val="20"/>
          <w:szCs w:val="20"/>
        </w:rPr>
        <w:t xml:space="preserve"> Art. 3º</w:t>
      </w:r>
      <w:r w:rsidRPr="003777F3">
        <w:rPr>
          <w:rFonts w:ascii="Arial" w:eastAsia="Arial Unicode MS" w:hAnsi="Arial" w:cs="Arial"/>
          <w:sz w:val="20"/>
          <w:szCs w:val="20"/>
        </w:rPr>
        <w:t xml:space="preserve"> As despesas decorrentes da presente Lei correrão por conta de dotações orçamentárias próprias.</w:t>
      </w:r>
    </w:p>
    <w:p w14:paraId="3B0ED7C9" w14:textId="7C991E89" w:rsidR="007D1EE0" w:rsidRPr="003777F3" w:rsidRDefault="007D1EE0" w:rsidP="007D1EE0">
      <w:pPr>
        <w:spacing w:line="360" w:lineRule="auto"/>
        <w:ind w:right="-70" w:firstLine="127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777F3">
        <w:rPr>
          <w:rFonts w:ascii="Arial" w:eastAsia="Arial Unicode MS" w:hAnsi="Arial" w:cs="Arial"/>
          <w:b/>
          <w:bCs/>
          <w:sz w:val="20"/>
          <w:szCs w:val="20"/>
        </w:rPr>
        <w:t xml:space="preserve"> Art. 4º</w:t>
      </w:r>
      <w:r w:rsidRPr="003777F3">
        <w:rPr>
          <w:rFonts w:ascii="Arial" w:eastAsia="Arial Unicode MS" w:hAnsi="Arial" w:cs="Arial"/>
          <w:sz w:val="20"/>
          <w:szCs w:val="20"/>
        </w:rPr>
        <w:t xml:space="preserve"> O preenchimento da vaga se dará através da realização de Processo Seletivo Simplificado nos termos da Lei.</w:t>
      </w:r>
    </w:p>
    <w:p w14:paraId="43791EE0" w14:textId="3DF50A4E" w:rsidR="007D1EE0" w:rsidRPr="003777F3" w:rsidRDefault="007D1EE0" w:rsidP="006A187E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3777F3">
        <w:rPr>
          <w:rFonts w:ascii="Arial" w:hAnsi="Arial" w:cs="Arial"/>
          <w:b/>
          <w:sz w:val="20"/>
          <w:szCs w:val="20"/>
        </w:rPr>
        <w:t xml:space="preserve">                       </w:t>
      </w:r>
      <w:r w:rsidR="003777F3">
        <w:rPr>
          <w:rFonts w:ascii="Arial" w:hAnsi="Arial" w:cs="Arial"/>
          <w:b/>
          <w:sz w:val="20"/>
          <w:szCs w:val="20"/>
        </w:rPr>
        <w:t xml:space="preserve"> </w:t>
      </w:r>
      <w:r w:rsidRPr="003777F3">
        <w:rPr>
          <w:rFonts w:ascii="Arial" w:hAnsi="Arial" w:cs="Arial"/>
          <w:b/>
          <w:sz w:val="20"/>
          <w:szCs w:val="20"/>
        </w:rPr>
        <w:t xml:space="preserve">Art. 5º </w:t>
      </w:r>
      <w:r w:rsidRPr="003777F3">
        <w:rPr>
          <w:rFonts w:ascii="Arial" w:hAnsi="Arial" w:cs="Arial"/>
          <w:sz w:val="20"/>
          <w:szCs w:val="20"/>
        </w:rPr>
        <w:t>Esta Lei entra em vigor na data de sua publicação.</w:t>
      </w:r>
    </w:p>
    <w:p w14:paraId="23215E8A" w14:textId="57A8C585" w:rsidR="006A187E" w:rsidRPr="003777F3" w:rsidRDefault="007D1EE0" w:rsidP="003777F3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777F3">
        <w:rPr>
          <w:rFonts w:ascii="Arial" w:eastAsia="Times New Roman" w:hAnsi="Arial" w:cs="Arial"/>
          <w:sz w:val="20"/>
          <w:szCs w:val="20"/>
          <w:lang w:eastAsia="pt-BR"/>
        </w:rPr>
        <w:t xml:space="preserve">           Gabinete do Prefeito Municipal de Anta Gorda RS, aos 08 dias do mês de setembro de 2022.</w:t>
      </w:r>
    </w:p>
    <w:p w14:paraId="52348CB4" w14:textId="77777777" w:rsidR="007D1EE0" w:rsidRPr="003777F3" w:rsidRDefault="007D1EE0" w:rsidP="007D1EE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3777F3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3777F3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3777F3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14:paraId="4506B48D" w14:textId="77777777" w:rsidR="007D1EE0" w:rsidRPr="003777F3" w:rsidRDefault="007D1EE0" w:rsidP="007D1EE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777F3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</w:p>
    <w:p w14:paraId="03FFFE27" w14:textId="77777777" w:rsidR="007D1EE0" w:rsidRDefault="007D1EE0" w:rsidP="007D1EE0">
      <w:pPr>
        <w:rPr>
          <w:rFonts w:ascii="Arial" w:hAnsi="Arial" w:cs="Arial"/>
          <w:sz w:val="20"/>
          <w:szCs w:val="20"/>
          <w:u w:val="single"/>
        </w:rPr>
      </w:pPr>
    </w:p>
    <w:p w14:paraId="0EC5D625" w14:textId="77777777" w:rsidR="007D1EE0" w:rsidRPr="001304E0" w:rsidRDefault="007D1EE0" w:rsidP="007D1EE0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56B4F0DA" w14:textId="24530143" w:rsidR="007D1EE0" w:rsidRPr="001304E0" w:rsidRDefault="007D1EE0" w:rsidP="007D1EE0">
      <w:pPr>
        <w:jc w:val="center"/>
        <w:rPr>
          <w:rFonts w:ascii="Arial" w:hAnsi="Arial" w:cs="Arial"/>
          <w:sz w:val="20"/>
          <w:szCs w:val="20"/>
          <w:u w:val="single"/>
        </w:rPr>
      </w:pPr>
      <w:r w:rsidRPr="001304E0">
        <w:rPr>
          <w:rFonts w:ascii="Arial" w:hAnsi="Arial" w:cs="Arial"/>
          <w:sz w:val="20"/>
          <w:szCs w:val="20"/>
          <w:u w:val="single"/>
        </w:rPr>
        <w:t>JUSTIFICATIVA AO PROJETO DE LEI Nº 0</w:t>
      </w:r>
      <w:r w:rsidR="002E328D" w:rsidRPr="001304E0">
        <w:rPr>
          <w:rFonts w:ascii="Arial" w:hAnsi="Arial" w:cs="Arial"/>
          <w:sz w:val="20"/>
          <w:szCs w:val="20"/>
          <w:u w:val="single"/>
        </w:rPr>
        <w:t>45</w:t>
      </w:r>
      <w:r w:rsidRPr="001304E0">
        <w:rPr>
          <w:rFonts w:ascii="Arial" w:hAnsi="Arial" w:cs="Arial"/>
          <w:sz w:val="20"/>
          <w:szCs w:val="20"/>
          <w:u w:val="single"/>
        </w:rPr>
        <w:t>//2022</w:t>
      </w:r>
    </w:p>
    <w:p w14:paraId="7688C9DD" w14:textId="77777777" w:rsidR="007D1EE0" w:rsidRPr="001304E0" w:rsidRDefault="007D1EE0" w:rsidP="007D1EE0">
      <w:pPr>
        <w:jc w:val="both"/>
        <w:rPr>
          <w:rFonts w:ascii="Arial" w:hAnsi="Arial" w:cs="Arial"/>
          <w:sz w:val="20"/>
          <w:szCs w:val="20"/>
        </w:rPr>
      </w:pPr>
    </w:p>
    <w:p w14:paraId="78B507FC" w14:textId="19E5466A" w:rsidR="007D1EE0" w:rsidRPr="001304E0" w:rsidRDefault="007D1EE0" w:rsidP="007D1EE0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1304E0">
        <w:rPr>
          <w:rFonts w:ascii="Arial" w:eastAsia="Times New Roman" w:hAnsi="Arial" w:cs="Arial"/>
          <w:sz w:val="20"/>
          <w:szCs w:val="20"/>
          <w:lang w:eastAsia="pt-BR"/>
        </w:rPr>
        <w:t xml:space="preserve">Prezados Vereadores, trata o presente Projeto de Lei, obter autorização Legislativa </w:t>
      </w:r>
      <w:r w:rsidRPr="001304E0">
        <w:rPr>
          <w:rFonts w:ascii="Arial" w:hAnsi="Arial" w:cs="Arial"/>
          <w:bCs/>
          <w:sz w:val="20"/>
          <w:szCs w:val="20"/>
        </w:rPr>
        <w:t>para</w:t>
      </w:r>
      <w:r w:rsidR="002E328D" w:rsidRPr="001304E0">
        <w:rPr>
          <w:rFonts w:ascii="Arial" w:hAnsi="Arial" w:cs="Arial"/>
          <w:bCs/>
          <w:sz w:val="20"/>
          <w:szCs w:val="20"/>
        </w:rPr>
        <w:t xml:space="preserve"> contratação temporária, em caráter de excepcional interesse público, de 01 (um) assistente social com carga horária de 40 horas semanais para atuar junto ao CRAS.</w:t>
      </w:r>
    </w:p>
    <w:p w14:paraId="75629B0B" w14:textId="3A7C516C" w:rsidR="001323C8" w:rsidRPr="001304E0" w:rsidRDefault="007F1A2F" w:rsidP="001323C8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304E0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304E0">
        <w:rPr>
          <w:rFonts w:ascii="Arial" w:hAnsi="Arial" w:cs="Arial"/>
          <w:sz w:val="20"/>
          <w:szCs w:val="20"/>
        </w:rPr>
        <w:t xml:space="preserve">A atuação do Assistente Social </w:t>
      </w:r>
      <w:r w:rsidR="006C1272" w:rsidRPr="001304E0">
        <w:rPr>
          <w:rFonts w:ascii="Arial" w:hAnsi="Arial" w:cs="Arial"/>
          <w:sz w:val="20"/>
          <w:szCs w:val="20"/>
        </w:rPr>
        <w:t>junto ao</w:t>
      </w:r>
      <w:r w:rsidRPr="001304E0">
        <w:rPr>
          <w:rFonts w:ascii="Arial" w:hAnsi="Arial" w:cs="Arial"/>
          <w:sz w:val="20"/>
          <w:szCs w:val="20"/>
        </w:rPr>
        <w:t xml:space="preserve"> Centro de Referência da Assistência Social – CRAS, é de extrema relevância, tendo em vista que a maioria das demandas que chegam ao CRAS são relacionadas a estes profissionais.</w:t>
      </w:r>
    </w:p>
    <w:p w14:paraId="7CC66107" w14:textId="2ABFAFD1" w:rsidR="001323C8" w:rsidRPr="001304E0" w:rsidRDefault="001323C8" w:rsidP="001323C8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304E0">
        <w:rPr>
          <w:rFonts w:ascii="Arial" w:hAnsi="Arial" w:cs="Arial"/>
          <w:sz w:val="20"/>
          <w:szCs w:val="20"/>
        </w:rPr>
        <w:t xml:space="preserve">           </w:t>
      </w:r>
      <w:r w:rsidR="007F1A2F" w:rsidRPr="001304E0">
        <w:rPr>
          <w:rFonts w:ascii="Arial" w:hAnsi="Arial" w:cs="Arial"/>
          <w:sz w:val="20"/>
          <w:szCs w:val="20"/>
        </w:rPr>
        <w:t>O C</w:t>
      </w:r>
      <w:r w:rsidR="006C1272" w:rsidRPr="001304E0">
        <w:rPr>
          <w:rFonts w:ascii="Arial" w:hAnsi="Arial" w:cs="Arial"/>
          <w:sz w:val="20"/>
          <w:szCs w:val="20"/>
        </w:rPr>
        <w:t>entro de Referência da Assistência Social</w:t>
      </w:r>
      <w:r w:rsidR="007F1A2F" w:rsidRPr="001304E0">
        <w:rPr>
          <w:rFonts w:ascii="Arial" w:hAnsi="Arial" w:cs="Arial"/>
          <w:sz w:val="20"/>
          <w:szCs w:val="20"/>
        </w:rPr>
        <w:t xml:space="preserve"> é a unidade pública estatal descentralizada da política de assistência social, responsável pela organização e oferta de serviço da proteção social básica do Sistema Único da Assistência Social (SUAS), nas áreas de vulnerabilidade e risco social do município e caracterizado como a principal porta de entrada do  SUAS, ou seja, é a unidade que possibilita o acesso de um grande número de famílias à rede de proteção social básica da assistência social.</w:t>
      </w:r>
    </w:p>
    <w:p w14:paraId="0EFA32D1" w14:textId="5956CD6C" w:rsidR="001323C8" w:rsidRPr="001304E0" w:rsidRDefault="001323C8" w:rsidP="007D1EE0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1304E0">
        <w:rPr>
          <w:rFonts w:ascii="Arial" w:hAnsi="Arial" w:cs="Arial"/>
          <w:sz w:val="20"/>
          <w:szCs w:val="20"/>
        </w:rPr>
        <w:t>Conforme a NOB-RH, o Sistema Único de Assistência Social, adota o modelo de equipes de referência, isso significa que cada unidade de assistência social organiza equipes com características e objetivos adequados aos serviços que realizam, de acordo com a realidade do território em que atuam e dos recursos que dispõem.</w:t>
      </w:r>
    </w:p>
    <w:p w14:paraId="5C66D2C9" w14:textId="4C2FA077" w:rsidR="001323C8" w:rsidRPr="001304E0" w:rsidRDefault="007D1EE0" w:rsidP="001323C8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1304E0">
        <w:rPr>
          <w:rFonts w:ascii="Arial" w:hAnsi="Arial" w:cs="Arial"/>
          <w:sz w:val="20"/>
          <w:szCs w:val="20"/>
        </w:rPr>
        <w:t>A</w:t>
      </w:r>
      <w:r w:rsidR="001323C8" w:rsidRPr="001304E0">
        <w:rPr>
          <w:rFonts w:ascii="Arial" w:hAnsi="Arial" w:cs="Arial"/>
          <w:sz w:val="20"/>
          <w:szCs w:val="20"/>
        </w:rPr>
        <w:t xml:space="preserve">pós pedido de exoneração da única assistente social do município, </w:t>
      </w:r>
      <w:proofErr w:type="spellStart"/>
      <w:r w:rsidR="001323C8" w:rsidRPr="001304E0">
        <w:rPr>
          <w:rFonts w:ascii="Arial" w:hAnsi="Arial" w:cs="Arial"/>
          <w:sz w:val="20"/>
          <w:szCs w:val="20"/>
        </w:rPr>
        <w:t>Edevandra</w:t>
      </w:r>
      <w:proofErr w:type="spellEnd"/>
      <w:r w:rsidR="001323C8" w:rsidRPr="001304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23C8" w:rsidRPr="001304E0">
        <w:rPr>
          <w:rFonts w:ascii="Arial" w:hAnsi="Arial" w:cs="Arial"/>
          <w:sz w:val="20"/>
          <w:szCs w:val="20"/>
        </w:rPr>
        <w:t>Ecco</w:t>
      </w:r>
      <w:proofErr w:type="spellEnd"/>
      <w:r w:rsidR="001323C8" w:rsidRPr="001304E0">
        <w:rPr>
          <w:rFonts w:ascii="Arial" w:hAnsi="Arial" w:cs="Arial"/>
          <w:sz w:val="20"/>
          <w:szCs w:val="20"/>
        </w:rPr>
        <w:t xml:space="preserve"> Zeni, faz-se necessário a contratação de um profissional da mesma categoria</w:t>
      </w:r>
      <w:r w:rsidR="006C1272" w:rsidRPr="001304E0">
        <w:rPr>
          <w:rFonts w:ascii="Arial" w:hAnsi="Arial" w:cs="Arial"/>
          <w:sz w:val="20"/>
          <w:szCs w:val="20"/>
        </w:rPr>
        <w:t xml:space="preserve"> para compor obrigatoriamente a </w:t>
      </w:r>
      <w:r w:rsidR="00F8339B" w:rsidRPr="001304E0">
        <w:rPr>
          <w:rFonts w:ascii="Arial" w:hAnsi="Arial" w:cs="Arial"/>
          <w:sz w:val="20"/>
          <w:szCs w:val="20"/>
        </w:rPr>
        <w:t>e</w:t>
      </w:r>
      <w:r w:rsidR="006C1272" w:rsidRPr="001304E0">
        <w:rPr>
          <w:rFonts w:ascii="Arial" w:hAnsi="Arial" w:cs="Arial"/>
          <w:sz w:val="20"/>
          <w:szCs w:val="20"/>
        </w:rPr>
        <w:t xml:space="preserve">quipe de referência, </w:t>
      </w:r>
      <w:r w:rsidR="001323C8" w:rsidRPr="001304E0">
        <w:rPr>
          <w:rFonts w:ascii="Arial" w:hAnsi="Arial" w:cs="Arial"/>
          <w:sz w:val="20"/>
          <w:szCs w:val="20"/>
        </w:rPr>
        <w:t>afim de dar continuidade ao trabalho que vem sendo realizado, conforme preconiza a resolução nº 17 CNAS -20/06/2011 da NOB-RH/SUAS</w:t>
      </w:r>
      <w:r w:rsidR="006C1272" w:rsidRPr="001304E0">
        <w:rPr>
          <w:rFonts w:ascii="Arial" w:hAnsi="Arial" w:cs="Arial"/>
          <w:sz w:val="20"/>
          <w:szCs w:val="20"/>
        </w:rPr>
        <w:t>.</w:t>
      </w:r>
    </w:p>
    <w:p w14:paraId="614F3C37" w14:textId="77777777" w:rsidR="007D1EE0" w:rsidRPr="001304E0" w:rsidRDefault="007D1EE0" w:rsidP="007D1EE0">
      <w:pPr>
        <w:spacing w:after="200" w:line="360" w:lineRule="auto"/>
        <w:ind w:firstLine="1418"/>
        <w:jc w:val="both"/>
        <w:rPr>
          <w:rFonts w:ascii="Arial" w:eastAsia="Arial" w:hAnsi="Arial" w:cs="Arial"/>
          <w:sz w:val="20"/>
          <w:szCs w:val="20"/>
        </w:rPr>
      </w:pPr>
      <w:r w:rsidRPr="001304E0">
        <w:rPr>
          <w:rFonts w:ascii="Arial" w:hAnsi="Arial" w:cs="Arial"/>
          <w:sz w:val="20"/>
          <w:szCs w:val="20"/>
        </w:rPr>
        <w:t>Pelo</w:t>
      </w:r>
      <w:r w:rsidRPr="001304E0">
        <w:rPr>
          <w:rFonts w:ascii="Arial" w:eastAsia="Arial" w:hAnsi="Arial" w:cs="Arial"/>
          <w:sz w:val="20"/>
          <w:szCs w:val="20"/>
        </w:rPr>
        <w:t xml:space="preserve"> </w:t>
      </w:r>
      <w:r w:rsidRPr="001304E0">
        <w:rPr>
          <w:rFonts w:ascii="Arial" w:hAnsi="Arial" w:cs="Arial"/>
          <w:sz w:val="20"/>
          <w:szCs w:val="20"/>
        </w:rPr>
        <w:t>acima</w:t>
      </w:r>
      <w:r w:rsidRPr="001304E0">
        <w:rPr>
          <w:rFonts w:ascii="Arial" w:eastAsia="Arial" w:hAnsi="Arial" w:cs="Arial"/>
          <w:sz w:val="20"/>
          <w:szCs w:val="20"/>
        </w:rPr>
        <w:t xml:space="preserve"> </w:t>
      </w:r>
      <w:r w:rsidRPr="001304E0">
        <w:rPr>
          <w:rFonts w:ascii="Arial" w:hAnsi="Arial" w:cs="Arial"/>
          <w:sz w:val="20"/>
          <w:szCs w:val="20"/>
        </w:rPr>
        <w:t>exposto,</w:t>
      </w:r>
      <w:r w:rsidRPr="001304E0">
        <w:rPr>
          <w:rFonts w:ascii="Arial" w:eastAsia="Arial" w:hAnsi="Arial" w:cs="Arial"/>
          <w:sz w:val="20"/>
          <w:szCs w:val="20"/>
        </w:rPr>
        <w:t xml:space="preserve"> esper</w:t>
      </w:r>
      <w:r w:rsidRPr="001304E0">
        <w:rPr>
          <w:rFonts w:ascii="Arial" w:hAnsi="Arial" w:cs="Arial"/>
          <w:sz w:val="20"/>
          <w:szCs w:val="20"/>
        </w:rPr>
        <w:t>amos</w:t>
      </w:r>
      <w:r w:rsidRPr="001304E0">
        <w:rPr>
          <w:rFonts w:ascii="Arial" w:eastAsia="Arial" w:hAnsi="Arial" w:cs="Arial"/>
          <w:sz w:val="20"/>
          <w:szCs w:val="20"/>
        </w:rPr>
        <w:t xml:space="preserve"> pela aprovação do </w:t>
      </w:r>
      <w:r w:rsidRPr="001304E0">
        <w:rPr>
          <w:rFonts w:ascii="Arial" w:hAnsi="Arial" w:cs="Arial"/>
          <w:sz w:val="20"/>
          <w:szCs w:val="20"/>
        </w:rPr>
        <w:t>presente</w:t>
      </w:r>
      <w:r w:rsidRPr="001304E0">
        <w:rPr>
          <w:rFonts w:ascii="Arial" w:eastAsia="Arial" w:hAnsi="Arial" w:cs="Arial"/>
          <w:sz w:val="20"/>
          <w:szCs w:val="20"/>
        </w:rPr>
        <w:t xml:space="preserve"> P</w:t>
      </w:r>
      <w:r w:rsidRPr="001304E0">
        <w:rPr>
          <w:rFonts w:ascii="Arial" w:hAnsi="Arial" w:cs="Arial"/>
          <w:sz w:val="20"/>
          <w:szCs w:val="20"/>
        </w:rPr>
        <w:t>rojeto</w:t>
      </w:r>
      <w:r w:rsidRPr="001304E0">
        <w:rPr>
          <w:rFonts w:ascii="Arial" w:eastAsia="Arial" w:hAnsi="Arial" w:cs="Arial"/>
          <w:sz w:val="20"/>
          <w:szCs w:val="20"/>
        </w:rPr>
        <w:t xml:space="preserve"> </w:t>
      </w:r>
      <w:r w:rsidRPr="001304E0">
        <w:rPr>
          <w:rFonts w:ascii="Arial" w:hAnsi="Arial" w:cs="Arial"/>
          <w:sz w:val="20"/>
          <w:szCs w:val="20"/>
        </w:rPr>
        <w:t>de</w:t>
      </w:r>
      <w:r w:rsidRPr="001304E0">
        <w:rPr>
          <w:rFonts w:ascii="Arial" w:eastAsia="Arial" w:hAnsi="Arial" w:cs="Arial"/>
          <w:sz w:val="20"/>
          <w:szCs w:val="20"/>
        </w:rPr>
        <w:t xml:space="preserve"> L</w:t>
      </w:r>
      <w:r w:rsidRPr="001304E0">
        <w:rPr>
          <w:rFonts w:ascii="Arial" w:hAnsi="Arial" w:cs="Arial"/>
          <w:sz w:val="20"/>
          <w:szCs w:val="20"/>
        </w:rPr>
        <w:t>ei,</w:t>
      </w:r>
      <w:r w:rsidRPr="001304E0">
        <w:rPr>
          <w:rFonts w:ascii="Arial" w:eastAsia="Arial" w:hAnsi="Arial" w:cs="Arial"/>
          <w:sz w:val="20"/>
          <w:szCs w:val="20"/>
        </w:rPr>
        <w:t xml:space="preserve"> </w:t>
      </w:r>
      <w:r w:rsidRPr="001304E0">
        <w:rPr>
          <w:rFonts w:ascii="Arial" w:hAnsi="Arial" w:cs="Arial"/>
          <w:sz w:val="20"/>
          <w:szCs w:val="20"/>
        </w:rPr>
        <w:t>pelos</w:t>
      </w:r>
      <w:r w:rsidRPr="001304E0">
        <w:rPr>
          <w:rFonts w:ascii="Arial" w:eastAsia="Arial" w:hAnsi="Arial" w:cs="Arial"/>
          <w:sz w:val="20"/>
          <w:szCs w:val="20"/>
        </w:rPr>
        <w:t xml:space="preserve"> </w:t>
      </w:r>
      <w:r w:rsidRPr="001304E0">
        <w:rPr>
          <w:rFonts w:ascii="Arial" w:hAnsi="Arial" w:cs="Arial"/>
          <w:sz w:val="20"/>
          <w:szCs w:val="20"/>
        </w:rPr>
        <w:t>nobres</w:t>
      </w:r>
      <w:r w:rsidRPr="001304E0">
        <w:rPr>
          <w:rFonts w:ascii="Arial" w:eastAsia="Arial" w:hAnsi="Arial" w:cs="Arial"/>
          <w:sz w:val="20"/>
          <w:szCs w:val="20"/>
        </w:rPr>
        <w:t xml:space="preserve"> </w:t>
      </w:r>
      <w:r w:rsidRPr="001304E0">
        <w:rPr>
          <w:rFonts w:ascii="Arial" w:hAnsi="Arial" w:cs="Arial"/>
          <w:sz w:val="20"/>
          <w:szCs w:val="20"/>
        </w:rPr>
        <w:t>pares</w:t>
      </w:r>
      <w:r w:rsidRPr="001304E0">
        <w:rPr>
          <w:rFonts w:ascii="Arial" w:eastAsia="Arial" w:hAnsi="Arial" w:cs="Arial"/>
          <w:sz w:val="20"/>
          <w:szCs w:val="20"/>
        </w:rPr>
        <w:t xml:space="preserve"> </w:t>
      </w:r>
      <w:r w:rsidRPr="001304E0">
        <w:rPr>
          <w:rFonts w:ascii="Arial" w:hAnsi="Arial" w:cs="Arial"/>
          <w:sz w:val="20"/>
          <w:szCs w:val="20"/>
        </w:rPr>
        <w:t>desse</w:t>
      </w:r>
      <w:r w:rsidRPr="001304E0">
        <w:rPr>
          <w:rFonts w:ascii="Arial" w:eastAsia="Arial" w:hAnsi="Arial" w:cs="Arial"/>
          <w:sz w:val="20"/>
          <w:szCs w:val="20"/>
        </w:rPr>
        <w:t xml:space="preserve"> </w:t>
      </w:r>
      <w:r w:rsidRPr="001304E0">
        <w:rPr>
          <w:rFonts w:ascii="Arial" w:hAnsi="Arial" w:cs="Arial"/>
          <w:sz w:val="20"/>
          <w:szCs w:val="20"/>
        </w:rPr>
        <w:t>Colendo</w:t>
      </w:r>
      <w:r w:rsidRPr="001304E0">
        <w:rPr>
          <w:rFonts w:ascii="Arial" w:eastAsia="Arial" w:hAnsi="Arial" w:cs="Arial"/>
          <w:sz w:val="20"/>
          <w:szCs w:val="20"/>
        </w:rPr>
        <w:t xml:space="preserve"> </w:t>
      </w:r>
      <w:r w:rsidRPr="001304E0">
        <w:rPr>
          <w:rFonts w:ascii="Arial" w:hAnsi="Arial" w:cs="Arial"/>
          <w:sz w:val="20"/>
          <w:szCs w:val="20"/>
        </w:rPr>
        <w:t>Poder</w:t>
      </w:r>
      <w:r w:rsidRPr="001304E0">
        <w:rPr>
          <w:rFonts w:ascii="Arial" w:eastAsia="Arial" w:hAnsi="Arial" w:cs="Arial"/>
          <w:sz w:val="20"/>
          <w:szCs w:val="20"/>
        </w:rPr>
        <w:t xml:space="preserve"> </w:t>
      </w:r>
      <w:r w:rsidRPr="001304E0">
        <w:rPr>
          <w:rFonts w:ascii="Arial" w:hAnsi="Arial" w:cs="Arial"/>
          <w:sz w:val="20"/>
          <w:szCs w:val="20"/>
        </w:rPr>
        <w:t>Legislativo</w:t>
      </w:r>
      <w:r w:rsidRPr="001304E0">
        <w:rPr>
          <w:rFonts w:ascii="Arial" w:eastAsia="Arial" w:hAnsi="Arial" w:cs="Arial"/>
          <w:sz w:val="20"/>
          <w:szCs w:val="20"/>
        </w:rPr>
        <w:t>.</w:t>
      </w:r>
    </w:p>
    <w:p w14:paraId="37C60144" w14:textId="77777777" w:rsidR="007D1EE0" w:rsidRPr="001304E0" w:rsidRDefault="007D1EE0" w:rsidP="007D1EE0">
      <w:pPr>
        <w:spacing w:after="200" w:line="360" w:lineRule="auto"/>
        <w:ind w:firstLine="1418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1304E0">
        <w:rPr>
          <w:rFonts w:ascii="Arial" w:eastAsia="Times New Roman" w:hAnsi="Arial" w:cs="Arial"/>
          <w:bCs/>
          <w:sz w:val="20"/>
          <w:szCs w:val="20"/>
          <w:lang w:eastAsia="pt-BR"/>
        </w:rPr>
        <w:t>Valendo-nos da oportunidade, reiteramos protestos da mais alta estima e consideração.</w:t>
      </w:r>
    </w:p>
    <w:p w14:paraId="422B6E23" w14:textId="7281B40B" w:rsidR="007D1EE0" w:rsidRDefault="007D1EE0" w:rsidP="007D1EE0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74E4FF1B" w14:textId="77777777" w:rsidR="001304E0" w:rsidRPr="001304E0" w:rsidRDefault="001304E0" w:rsidP="007D1EE0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172D05CA" w14:textId="77777777" w:rsidR="007D1EE0" w:rsidRPr="001304E0" w:rsidRDefault="007D1EE0" w:rsidP="007D1EE0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1304E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Francisco David </w:t>
      </w:r>
      <w:proofErr w:type="spellStart"/>
      <w:r w:rsidRPr="001304E0">
        <w:rPr>
          <w:rFonts w:ascii="Arial" w:eastAsia="Times New Roman" w:hAnsi="Arial" w:cs="Arial"/>
          <w:bCs/>
          <w:sz w:val="20"/>
          <w:szCs w:val="20"/>
          <w:lang w:eastAsia="pt-BR"/>
        </w:rPr>
        <w:t>Frighetto</w:t>
      </w:r>
      <w:proofErr w:type="spellEnd"/>
      <w:r w:rsidRPr="001304E0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</w:p>
    <w:p w14:paraId="3543DE64" w14:textId="77777777" w:rsidR="007D1EE0" w:rsidRPr="001304E0" w:rsidRDefault="007D1EE0" w:rsidP="007D1EE0">
      <w:pPr>
        <w:jc w:val="center"/>
        <w:rPr>
          <w:rFonts w:ascii="Arial" w:hAnsi="Arial" w:cs="Arial"/>
          <w:sz w:val="20"/>
          <w:szCs w:val="20"/>
        </w:rPr>
      </w:pPr>
      <w:r w:rsidRPr="001304E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Prefeito Municipal.</w:t>
      </w:r>
    </w:p>
    <w:p w14:paraId="07B76B2A" w14:textId="7151C073" w:rsidR="006A187E" w:rsidRDefault="006A187E" w:rsidP="006A187E">
      <w:pPr>
        <w:jc w:val="center"/>
        <w:rPr>
          <w:rFonts w:ascii="Arial" w:hAnsi="Arial" w:cs="Arial"/>
          <w:b/>
        </w:rPr>
      </w:pPr>
    </w:p>
    <w:p w14:paraId="6850E25A" w14:textId="02088A2A" w:rsidR="003777F3" w:rsidRDefault="003777F3" w:rsidP="006A187E">
      <w:pPr>
        <w:jc w:val="center"/>
        <w:rPr>
          <w:rFonts w:ascii="Arial" w:hAnsi="Arial" w:cs="Arial"/>
          <w:b/>
        </w:rPr>
      </w:pPr>
    </w:p>
    <w:p w14:paraId="1CA91D37" w14:textId="1ED2840D" w:rsidR="003777F3" w:rsidRDefault="003777F3" w:rsidP="006A187E">
      <w:pPr>
        <w:jc w:val="center"/>
        <w:rPr>
          <w:rFonts w:ascii="Arial" w:hAnsi="Arial" w:cs="Arial"/>
          <w:b/>
        </w:rPr>
      </w:pPr>
    </w:p>
    <w:p w14:paraId="6E373994" w14:textId="77777777" w:rsidR="003777F3" w:rsidRPr="003777F3" w:rsidRDefault="003777F3" w:rsidP="007A19B4">
      <w:pPr>
        <w:rPr>
          <w:rFonts w:ascii="Arial" w:hAnsi="Arial" w:cs="Arial"/>
          <w:b/>
          <w:sz w:val="21"/>
          <w:szCs w:val="21"/>
        </w:rPr>
      </w:pPr>
    </w:p>
    <w:p w14:paraId="2296CCA7" w14:textId="77777777" w:rsidR="006A187E" w:rsidRPr="003777F3" w:rsidRDefault="006A187E" w:rsidP="006A187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14:paraId="0E35E475" w14:textId="77777777" w:rsidR="006A187E" w:rsidRPr="003777F3" w:rsidRDefault="006A187E" w:rsidP="006A187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3777F3">
        <w:rPr>
          <w:rFonts w:ascii="Arial" w:eastAsia="Times New Roman" w:hAnsi="Arial" w:cs="Arial"/>
          <w:sz w:val="21"/>
          <w:szCs w:val="21"/>
          <w:lang w:eastAsia="pt-BR"/>
        </w:rPr>
        <w:t>Anexo I</w:t>
      </w:r>
    </w:p>
    <w:p w14:paraId="448A2269" w14:textId="77777777" w:rsidR="006A187E" w:rsidRPr="003777F3" w:rsidRDefault="006A187E" w:rsidP="006A187E">
      <w:pPr>
        <w:rPr>
          <w:rFonts w:ascii="Arial" w:hAnsi="Arial" w:cs="Arial"/>
          <w:b/>
          <w:sz w:val="21"/>
          <w:szCs w:val="21"/>
        </w:rPr>
      </w:pPr>
    </w:p>
    <w:p w14:paraId="0257020C" w14:textId="77777777" w:rsidR="006A187E" w:rsidRPr="003777F3" w:rsidRDefault="006A187E" w:rsidP="006A187E">
      <w:pPr>
        <w:rPr>
          <w:rFonts w:ascii="Arial" w:hAnsi="Arial" w:cs="Arial"/>
          <w:bCs/>
          <w:sz w:val="21"/>
          <w:szCs w:val="21"/>
        </w:rPr>
      </w:pPr>
      <w:r w:rsidRPr="003777F3">
        <w:rPr>
          <w:rFonts w:ascii="Arial" w:hAnsi="Arial" w:cs="Arial"/>
          <w:sz w:val="21"/>
          <w:szCs w:val="21"/>
        </w:rPr>
        <w:t xml:space="preserve">CATEGORIA FUNCIONAL: </w:t>
      </w:r>
      <w:r w:rsidRPr="003777F3">
        <w:rPr>
          <w:rFonts w:ascii="Arial" w:hAnsi="Arial" w:cs="Arial"/>
          <w:bCs/>
          <w:sz w:val="21"/>
          <w:szCs w:val="21"/>
        </w:rPr>
        <w:t>ASSISTENTE SOCIAL</w:t>
      </w:r>
    </w:p>
    <w:p w14:paraId="5EF6290D" w14:textId="77777777" w:rsidR="006A187E" w:rsidRPr="003777F3" w:rsidRDefault="006A187E" w:rsidP="006A187E">
      <w:pPr>
        <w:jc w:val="center"/>
        <w:rPr>
          <w:rFonts w:ascii="Arial" w:hAnsi="Arial" w:cs="Arial"/>
          <w:b/>
          <w:sz w:val="21"/>
          <w:szCs w:val="21"/>
        </w:rPr>
      </w:pPr>
    </w:p>
    <w:p w14:paraId="2491B563" w14:textId="77777777" w:rsidR="006A187E" w:rsidRPr="003777F3" w:rsidRDefault="006A187E" w:rsidP="006A187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777F3">
        <w:rPr>
          <w:rFonts w:ascii="Arial" w:hAnsi="Arial" w:cs="Arial"/>
          <w:sz w:val="21"/>
          <w:szCs w:val="21"/>
        </w:rPr>
        <w:t>DESCRIÇÃO DAS ATRIBUIÇÕES: planejar e executar direta ou indiretamente medidas, que contribuam para o bem  estar social e melhoria do padrão de vida dos cidadãos; orientar, fiscalizar e coordenar atividades dos órgãos do serviço público e entidades privadas, nos assuntos de sua competência; pesquisar as causas de desequilíbrio social, considerando as condições de vida e de trabalho; elaborar o plano de organização de assistência ou de colaboração dos movimentos comunitários, promover a motivação de programas, possibilitar o desenvolvimento dos sistemas municipais de Ação Social. Atuar na melhoria do bem estar social da comunidade, através de incentivos e programas de divulgação de hábitos de higiene, relações humanas, atendimento aos carentes; realizar trabalhos correlatos junto aos Conselhos Municipais especialmente ao Conselho Tutelar; dar assistência ao trabalhador; promover o relacionamento com o Ministério do Trabalho; manter controle do trabalho de menores; executar outras tarefas correlatas.</w:t>
      </w:r>
    </w:p>
    <w:p w14:paraId="04E86365" w14:textId="77777777" w:rsidR="006A187E" w:rsidRPr="003777F3" w:rsidRDefault="006A187E" w:rsidP="006A187E">
      <w:pPr>
        <w:jc w:val="both"/>
        <w:rPr>
          <w:rFonts w:ascii="Arial" w:hAnsi="Arial" w:cs="Arial"/>
          <w:sz w:val="21"/>
          <w:szCs w:val="21"/>
        </w:rPr>
      </w:pPr>
      <w:r w:rsidRPr="003777F3">
        <w:rPr>
          <w:rFonts w:ascii="Arial" w:hAnsi="Arial" w:cs="Arial"/>
          <w:sz w:val="21"/>
          <w:szCs w:val="21"/>
        </w:rPr>
        <w:t>CONDIÇÕES DE TRABALHO:</w:t>
      </w:r>
    </w:p>
    <w:p w14:paraId="6239D7A8" w14:textId="77777777" w:rsidR="006A187E" w:rsidRPr="003777F3" w:rsidRDefault="006A187E" w:rsidP="006A187E">
      <w:pPr>
        <w:jc w:val="both"/>
        <w:rPr>
          <w:rFonts w:ascii="Arial" w:hAnsi="Arial" w:cs="Arial"/>
          <w:sz w:val="21"/>
          <w:szCs w:val="21"/>
        </w:rPr>
      </w:pPr>
      <w:r w:rsidRPr="003777F3">
        <w:rPr>
          <w:rFonts w:ascii="Arial" w:hAnsi="Arial" w:cs="Arial"/>
          <w:sz w:val="21"/>
          <w:szCs w:val="21"/>
        </w:rPr>
        <w:t>Carga horária: 40 horas semanais;</w:t>
      </w:r>
    </w:p>
    <w:p w14:paraId="60132A30" w14:textId="77777777" w:rsidR="006A187E" w:rsidRPr="003777F3" w:rsidRDefault="006A187E" w:rsidP="006A187E">
      <w:pPr>
        <w:jc w:val="both"/>
        <w:rPr>
          <w:rFonts w:ascii="Arial" w:hAnsi="Arial" w:cs="Arial"/>
          <w:sz w:val="21"/>
          <w:szCs w:val="21"/>
        </w:rPr>
      </w:pPr>
      <w:r w:rsidRPr="003777F3">
        <w:rPr>
          <w:rFonts w:ascii="Arial" w:hAnsi="Arial" w:cs="Arial"/>
          <w:sz w:val="21"/>
          <w:szCs w:val="21"/>
        </w:rPr>
        <w:t>Outros: sujeito a serviço externo e atendimento ao público.</w:t>
      </w:r>
    </w:p>
    <w:p w14:paraId="5A464B54" w14:textId="77777777" w:rsidR="006A187E" w:rsidRPr="003777F3" w:rsidRDefault="006A187E" w:rsidP="006A187E">
      <w:pPr>
        <w:ind w:left="2130"/>
        <w:jc w:val="both"/>
        <w:rPr>
          <w:rFonts w:ascii="Arial" w:hAnsi="Arial" w:cs="Arial"/>
          <w:sz w:val="21"/>
          <w:szCs w:val="21"/>
        </w:rPr>
      </w:pPr>
      <w:r w:rsidRPr="003777F3">
        <w:rPr>
          <w:rFonts w:ascii="Arial" w:hAnsi="Arial" w:cs="Arial"/>
          <w:sz w:val="21"/>
          <w:szCs w:val="21"/>
        </w:rPr>
        <w:t xml:space="preserve"> </w:t>
      </w:r>
    </w:p>
    <w:p w14:paraId="55C4B1D4" w14:textId="77777777" w:rsidR="006A187E" w:rsidRPr="003777F3" w:rsidRDefault="006A187E" w:rsidP="006A187E">
      <w:pPr>
        <w:jc w:val="both"/>
        <w:rPr>
          <w:rFonts w:ascii="Arial" w:hAnsi="Arial" w:cs="Arial"/>
          <w:sz w:val="21"/>
          <w:szCs w:val="21"/>
        </w:rPr>
      </w:pPr>
      <w:r w:rsidRPr="003777F3">
        <w:rPr>
          <w:rFonts w:ascii="Arial" w:hAnsi="Arial" w:cs="Arial"/>
          <w:sz w:val="21"/>
          <w:szCs w:val="21"/>
        </w:rPr>
        <w:t>REQUISITOS PARA PROVIMENTO:</w:t>
      </w:r>
    </w:p>
    <w:p w14:paraId="75E6E376" w14:textId="77777777" w:rsidR="006A187E" w:rsidRPr="003777F3" w:rsidRDefault="006A187E" w:rsidP="006A187E">
      <w:pPr>
        <w:jc w:val="both"/>
        <w:rPr>
          <w:rFonts w:ascii="Arial" w:hAnsi="Arial" w:cs="Arial"/>
          <w:sz w:val="21"/>
          <w:szCs w:val="21"/>
        </w:rPr>
      </w:pPr>
      <w:r w:rsidRPr="003777F3">
        <w:rPr>
          <w:rFonts w:ascii="Arial" w:hAnsi="Arial" w:cs="Arial"/>
          <w:sz w:val="21"/>
          <w:szCs w:val="21"/>
        </w:rPr>
        <w:t>Instrução: Ensino Superior completo;</w:t>
      </w:r>
    </w:p>
    <w:p w14:paraId="35B110B7" w14:textId="77777777" w:rsidR="006A187E" w:rsidRPr="003777F3" w:rsidRDefault="006A187E" w:rsidP="006A187E">
      <w:pPr>
        <w:jc w:val="both"/>
        <w:rPr>
          <w:rFonts w:ascii="Arial" w:hAnsi="Arial" w:cs="Arial"/>
          <w:sz w:val="21"/>
          <w:szCs w:val="21"/>
        </w:rPr>
      </w:pPr>
      <w:r w:rsidRPr="003777F3">
        <w:rPr>
          <w:rFonts w:ascii="Arial" w:hAnsi="Arial" w:cs="Arial"/>
          <w:sz w:val="21"/>
          <w:szCs w:val="21"/>
        </w:rPr>
        <w:t>Idade: a partir de 18 anos;</w:t>
      </w:r>
    </w:p>
    <w:p w14:paraId="64DB1737" w14:textId="77777777" w:rsidR="006A187E" w:rsidRPr="003777F3" w:rsidRDefault="006A187E" w:rsidP="006A187E">
      <w:pPr>
        <w:jc w:val="both"/>
        <w:rPr>
          <w:rFonts w:ascii="Arial" w:hAnsi="Arial" w:cs="Arial"/>
          <w:sz w:val="21"/>
          <w:szCs w:val="21"/>
        </w:rPr>
      </w:pPr>
      <w:r w:rsidRPr="003777F3">
        <w:rPr>
          <w:rFonts w:ascii="Arial" w:hAnsi="Arial" w:cs="Arial"/>
          <w:sz w:val="21"/>
          <w:szCs w:val="21"/>
        </w:rPr>
        <w:t>Habilitação: legal para o exercício da função.</w:t>
      </w:r>
    </w:p>
    <w:p w14:paraId="441697E9" w14:textId="580C32A0" w:rsidR="004F32E4" w:rsidRDefault="004F32E4"/>
    <w:p w14:paraId="66FF0109" w14:textId="5FD79919" w:rsidR="00353B35" w:rsidRDefault="00353B35"/>
    <w:p w14:paraId="6D194452" w14:textId="7D5F01BC" w:rsidR="00353B35" w:rsidRDefault="00353B35"/>
    <w:p w14:paraId="40D2848E" w14:textId="67340DC8" w:rsidR="00353B35" w:rsidRDefault="00353B35"/>
    <w:p w14:paraId="53019576" w14:textId="7ECFA79B" w:rsidR="00353B35" w:rsidRDefault="00353B35"/>
    <w:p w14:paraId="7F5DDA0B" w14:textId="4E82D833" w:rsidR="00353B35" w:rsidRDefault="00353B35"/>
    <w:p w14:paraId="0CACEE47" w14:textId="613DD3C9" w:rsidR="00353B35" w:rsidRDefault="00353B35"/>
    <w:p w14:paraId="1BF2B67D" w14:textId="494FA589" w:rsidR="00353B35" w:rsidRDefault="00353B35"/>
    <w:p w14:paraId="0F8E6797" w14:textId="6528D821" w:rsidR="00353B35" w:rsidRDefault="00353B35"/>
    <w:p w14:paraId="6AF866BE" w14:textId="568A716C" w:rsidR="00353B35" w:rsidRDefault="00353B35"/>
    <w:p w14:paraId="3AAA2D3B" w14:textId="77777777" w:rsidR="00353B35" w:rsidRDefault="00353B35" w:rsidP="00353B35">
      <w:pPr>
        <w:jc w:val="center"/>
        <w:rPr>
          <w:b/>
          <w:sz w:val="24"/>
          <w:szCs w:val="24"/>
        </w:rPr>
      </w:pPr>
    </w:p>
    <w:p w14:paraId="2D9604BB" w14:textId="77777777" w:rsidR="00353B35" w:rsidRDefault="00353B35" w:rsidP="00353B35">
      <w:pPr>
        <w:jc w:val="center"/>
        <w:rPr>
          <w:b/>
          <w:sz w:val="24"/>
          <w:szCs w:val="24"/>
        </w:rPr>
      </w:pPr>
    </w:p>
    <w:p w14:paraId="6F403AAB" w14:textId="1C44D8B0" w:rsidR="00353B35" w:rsidRDefault="0016783C" w:rsidP="00353B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</w:t>
      </w:r>
      <w:r w:rsidR="00353B35">
        <w:rPr>
          <w:b/>
          <w:sz w:val="24"/>
          <w:szCs w:val="24"/>
        </w:rPr>
        <w:t xml:space="preserve"> 045/2022.</w:t>
      </w:r>
    </w:p>
    <w:p w14:paraId="0E17AFEE" w14:textId="77777777" w:rsidR="00353B35" w:rsidRDefault="00353B35" w:rsidP="00353B35">
      <w:pPr>
        <w:jc w:val="center"/>
        <w:rPr>
          <w:sz w:val="24"/>
          <w:szCs w:val="24"/>
        </w:rPr>
      </w:pPr>
      <w:r>
        <w:rPr>
          <w:sz w:val="24"/>
          <w:szCs w:val="24"/>
        </w:rPr>
        <w:t>ESTIMATIVA DE IMPACTO ORÇAMENTÁRIO E FINANCEIRO.</w:t>
      </w:r>
      <w:bookmarkStart w:id="0" w:name="_GoBack"/>
      <w:bookmarkEnd w:id="0"/>
    </w:p>
    <w:p w14:paraId="3DC4F00A" w14:textId="77777777" w:rsidR="00353B35" w:rsidRDefault="00353B35" w:rsidP="00353B35">
      <w:pPr>
        <w:jc w:val="center"/>
        <w:rPr>
          <w:sz w:val="24"/>
          <w:szCs w:val="24"/>
        </w:rPr>
      </w:pPr>
      <w:r>
        <w:rPr>
          <w:sz w:val="24"/>
          <w:szCs w:val="24"/>
        </w:rPr>
        <w:t>BASE LEGAL: ARTIGO  16 e 17 da Lei Complementar nº 101/2013.</w:t>
      </w:r>
    </w:p>
    <w:p w14:paraId="47397A69" w14:textId="77777777" w:rsidR="00353B35" w:rsidRDefault="00353B35" w:rsidP="00353B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CONTRATAÇÃO TEMPORÁRIA – CARGO DE ASSISTENTE SOCIAL</w:t>
      </w:r>
    </w:p>
    <w:p w14:paraId="0319F2A1" w14:textId="77777777" w:rsidR="00353B35" w:rsidRDefault="00353B35" w:rsidP="00353B3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Vencimento Básico: R$ 3.985,23</w:t>
      </w:r>
    </w:p>
    <w:p w14:paraId="157DADDB" w14:textId="77777777" w:rsidR="00353B35" w:rsidRDefault="00353B35" w:rsidP="00353B35">
      <w:pPr>
        <w:rPr>
          <w:sz w:val="28"/>
          <w:szCs w:val="28"/>
        </w:rPr>
      </w:pPr>
      <w:r>
        <w:rPr>
          <w:sz w:val="28"/>
          <w:szCs w:val="28"/>
        </w:rPr>
        <w:t>Nº de Vagas: 01</w:t>
      </w:r>
    </w:p>
    <w:tbl>
      <w:tblPr>
        <w:tblW w:w="86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3"/>
        <w:gridCol w:w="2847"/>
        <w:gridCol w:w="2823"/>
      </w:tblGrid>
      <w:tr w:rsidR="00353B35" w14:paraId="5326E273" w14:textId="77777777" w:rsidTr="00C13DEB">
        <w:trPr>
          <w:trHeight w:val="303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37A36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43751" w14:textId="77777777" w:rsidR="00353B35" w:rsidRDefault="00353B35" w:rsidP="00C13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Prazo 6 meses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B0620" w14:textId="77777777" w:rsidR="00353B35" w:rsidRDefault="00353B35" w:rsidP="00C13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Prorrogação</w:t>
            </w:r>
          </w:p>
        </w:tc>
      </w:tr>
      <w:tr w:rsidR="00353B35" w14:paraId="222415A7" w14:textId="77777777" w:rsidTr="00C13DEB">
        <w:trPr>
          <w:trHeight w:val="637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A340A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B2A72" w14:textId="77777777" w:rsidR="00353B35" w:rsidRDefault="00353B35" w:rsidP="00C13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7FD7A" w14:textId="77777777" w:rsidR="00353B35" w:rsidRDefault="00353B35" w:rsidP="00C13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</w:tr>
      <w:tr w:rsidR="00353B35" w14:paraId="71D4B1D4" w14:textId="77777777" w:rsidTr="00C13DEB">
        <w:trPr>
          <w:trHeight w:val="303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F6376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Vencimento Básico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77DC2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23.911,38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057CB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23.911,38 </w:t>
            </w:r>
          </w:p>
        </w:tc>
      </w:tr>
      <w:tr w:rsidR="00353B35" w14:paraId="57BBE0B0" w14:textId="77777777" w:rsidTr="00C13DEB">
        <w:trPr>
          <w:trHeight w:val="303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6FCDE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Arial"/>
                <w:color w:val="000000"/>
                <w:lang w:eastAsia="pt-BR"/>
              </w:rPr>
              <w:t>Encargos patronais (21%)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F8507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5.021,39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F0FBE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5.021,39 </w:t>
            </w:r>
          </w:p>
        </w:tc>
      </w:tr>
      <w:tr w:rsidR="00353B35" w14:paraId="7796416D" w14:textId="77777777" w:rsidTr="00C13DEB">
        <w:trPr>
          <w:trHeight w:val="303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792BB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13º Proporcional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50520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1.992,62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25366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1.992,62 </w:t>
            </w:r>
          </w:p>
        </w:tc>
      </w:tr>
      <w:tr w:rsidR="00353B35" w14:paraId="490B77C3" w14:textId="77777777" w:rsidTr="00C13DEB">
        <w:trPr>
          <w:trHeight w:val="303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8E1F1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Encargos 13º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0B165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418,45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2372D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418,45 </w:t>
            </w:r>
          </w:p>
        </w:tc>
      </w:tr>
      <w:tr w:rsidR="00353B35" w14:paraId="6F0BDFD5" w14:textId="77777777" w:rsidTr="00C13DEB">
        <w:trPr>
          <w:trHeight w:val="303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E5971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Férias Proporcionais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A2994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1.992,62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9F154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1.992,62 </w:t>
            </w:r>
          </w:p>
        </w:tc>
      </w:tr>
      <w:tr w:rsidR="00353B35" w14:paraId="49624BC2" w14:textId="77777777" w:rsidTr="00C13DEB">
        <w:trPr>
          <w:trHeight w:val="303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6D0B0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1/3 Férias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0AF66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664,21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5D67C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   664,21 </w:t>
            </w:r>
          </w:p>
        </w:tc>
      </w:tr>
      <w:tr w:rsidR="00353B35" w14:paraId="0A44E50D" w14:textId="77777777" w:rsidTr="00C13DEB">
        <w:trPr>
          <w:trHeight w:val="303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11CDA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Projeção de Despesas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CCD0E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34.000,65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38792" w14:textId="77777777" w:rsidR="00353B35" w:rsidRDefault="00353B35" w:rsidP="00C13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34.000,65 </w:t>
            </w:r>
          </w:p>
        </w:tc>
      </w:tr>
    </w:tbl>
    <w:p w14:paraId="1013E49D" w14:textId="77777777" w:rsidR="00353B35" w:rsidRDefault="00353B35" w:rsidP="00353B35">
      <w:pPr>
        <w:jc w:val="both"/>
        <w:rPr>
          <w:sz w:val="24"/>
          <w:szCs w:val="24"/>
        </w:rPr>
      </w:pPr>
    </w:p>
    <w:p w14:paraId="66361A0C" w14:textId="77777777" w:rsidR="00353B35" w:rsidRDefault="00353B35" w:rsidP="00353B3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 *: O projeto de Lei prevê a contratação pelo período de 6 meses, podendo ser prorrogado por mais 6 meses. </w:t>
      </w:r>
    </w:p>
    <w:p w14:paraId="44923558" w14:textId="77777777" w:rsidR="00353B35" w:rsidRDefault="00353B35" w:rsidP="00353B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155BE4" w14:textId="77777777" w:rsidR="00353B35" w:rsidRDefault="00353B35" w:rsidP="00353B35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Anta Gorda RS, 08 de setembro de 2022.</w:t>
      </w:r>
    </w:p>
    <w:p w14:paraId="26731B63" w14:textId="77777777" w:rsidR="00353B35" w:rsidRDefault="00353B35" w:rsidP="00353B35">
      <w:pPr>
        <w:jc w:val="center"/>
        <w:rPr>
          <w:sz w:val="24"/>
          <w:szCs w:val="24"/>
        </w:rPr>
      </w:pPr>
    </w:p>
    <w:p w14:paraId="28EE6B79" w14:textId="77777777" w:rsidR="00353B35" w:rsidRDefault="00353B35" w:rsidP="00353B35">
      <w:pPr>
        <w:jc w:val="center"/>
        <w:rPr>
          <w:sz w:val="24"/>
          <w:szCs w:val="24"/>
        </w:rPr>
      </w:pPr>
      <w:r>
        <w:rPr>
          <w:sz w:val="24"/>
          <w:szCs w:val="24"/>
        </w:rPr>
        <w:t>Patrícia Cavagnoli</w:t>
      </w:r>
    </w:p>
    <w:p w14:paraId="5D9DD7DF" w14:textId="77777777" w:rsidR="00353B35" w:rsidRDefault="00353B35" w:rsidP="00353B3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Dpto</w:t>
      </w:r>
      <w:proofErr w:type="spellEnd"/>
      <w:r>
        <w:rPr>
          <w:sz w:val="24"/>
          <w:szCs w:val="24"/>
        </w:rPr>
        <w:t xml:space="preserve"> de Pessoal</w:t>
      </w:r>
    </w:p>
    <w:p w14:paraId="182E1361" w14:textId="77777777" w:rsidR="00353B35" w:rsidRDefault="00353B35"/>
    <w:sectPr w:rsidR="00353B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E0"/>
    <w:rsid w:val="001304E0"/>
    <w:rsid w:val="001323C8"/>
    <w:rsid w:val="0016783C"/>
    <w:rsid w:val="001843EC"/>
    <w:rsid w:val="002411DE"/>
    <w:rsid w:val="002E328D"/>
    <w:rsid w:val="00353B35"/>
    <w:rsid w:val="003777F3"/>
    <w:rsid w:val="004F32E4"/>
    <w:rsid w:val="00576B8D"/>
    <w:rsid w:val="006A187E"/>
    <w:rsid w:val="006C1272"/>
    <w:rsid w:val="007A19B4"/>
    <w:rsid w:val="007D1EE0"/>
    <w:rsid w:val="007F1A2F"/>
    <w:rsid w:val="00945F20"/>
    <w:rsid w:val="00F8339B"/>
    <w:rsid w:val="00FD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7DA2"/>
  <w15:chartTrackingRefBased/>
  <w15:docId w15:val="{6358A05D-9251-4D96-BC19-B13C0716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A2F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1021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Ana</cp:lastModifiedBy>
  <cp:revision>15</cp:revision>
  <cp:lastPrinted>2022-09-08T11:46:00Z</cp:lastPrinted>
  <dcterms:created xsi:type="dcterms:W3CDTF">2022-09-05T13:52:00Z</dcterms:created>
  <dcterms:modified xsi:type="dcterms:W3CDTF">2022-11-29T13:07:00Z</dcterms:modified>
</cp:coreProperties>
</file>