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F94E" w14:textId="77777777" w:rsidR="001475D2" w:rsidRDefault="001475D2" w:rsidP="001475D2">
      <w:pPr>
        <w:spacing w:after="120" w:line="480" w:lineRule="auto"/>
        <w:jc w:val="center"/>
        <w:rPr>
          <w:sz w:val="24"/>
          <w:szCs w:val="24"/>
        </w:rPr>
      </w:pPr>
    </w:p>
    <w:p w14:paraId="7DFECAC4" w14:textId="233687DD" w:rsidR="001475D2" w:rsidRPr="001475D2" w:rsidRDefault="001475D2" w:rsidP="001475D2">
      <w:pPr>
        <w:spacing w:after="120" w:line="480" w:lineRule="auto"/>
        <w:jc w:val="center"/>
        <w:rPr>
          <w:sz w:val="24"/>
          <w:szCs w:val="24"/>
        </w:rPr>
      </w:pPr>
      <w:r w:rsidRPr="001475D2">
        <w:rPr>
          <w:sz w:val="24"/>
          <w:szCs w:val="24"/>
        </w:rPr>
        <w:t>Resolução de Mesa 00</w:t>
      </w:r>
      <w:r w:rsidRPr="001475D2">
        <w:rPr>
          <w:sz w:val="24"/>
          <w:szCs w:val="24"/>
        </w:rPr>
        <w:t>2</w:t>
      </w:r>
      <w:r w:rsidRPr="001475D2">
        <w:rPr>
          <w:sz w:val="24"/>
          <w:szCs w:val="24"/>
        </w:rPr>
        <w:t xml:space="preserve">/2023, de </w:t>
      </w:r>
      <w:r w:rsidRPr="001475D2">
        <w:rPr>
          <w:sz w:val="24"/>
          <w:szCs w:val="24"/>
        </w:rPr>
        <w:t>17</w:t>
      </w:r>
      <w:r w:rsidRPr="001475D2">
        <w:rPr>
          <w:sz w:val="24"/>
          <w:szCs w:val="24"/>
        </w:rPr>
        <w:t xml:space="preserve"> de janeiro de 2023</w:t>
      </w:r>
    </w:p>
    <w:p w14:paraId="75EFA7F5" w14:textId="77777777" w:rsidR="001475D2" w:rsidRPr="001475D2" w:rsidRDefault="001475D2" w:rsidP="001475D2">
      <w:pPr>
        <w:jc w:val="both"/>
        <w:rPr>
          <w:rFonts w:cs="Arial"/>
          <w:bCs/>
          <w:sz w:val="24"/>
          <w:szCs w:val="24"/>
        </w:rPr>
      </w:pPr>
    </w:p>
    <w:p w14:paraId="060B5925" w14:textId="40BB88F2" w:rsidR="001475D2" w:rsidRPr="001475D2" w:rsidRDefault="001475D2" w:rsidP="001475D2">
      <w:pPr>
        <w:pStyle w:val="Corpodetexto2"/>
        <w:spacing w:line="276" w:lineRule="auto"/>
        <w:ind w:left="3540" w:firstLine="708"/>
        <w:jc w:val="both"/>
        <w:rPr>
          <w:rFonts w:asciiTheme="minorHAnsi" w:hAnsiTheme="minorHAnsi"/>
          <w:i/>
        </w:rPr>
      </w:pPr>
      <w:r w:rsidRPr="001475D2">
        <w:rPr>
          <w:rFonts w:asciiTheme="minorHAnsi" w:hAnsiTheme="minorHAnsi"/>
          <w:i/>
        </w:rPr>
        <w:t xml:space="preserve">“Autoriza o Vereador </w:t>
      </w:r>
      <w:r w:rsidRPr="001475D2">
        <w:rPr>
          <w:rFonts w:asciiTheme="minorHAnsi" w:hAnsiTheme="minorHAnsi"/>
          <w:i/>
        </w:rPr>
        <w:t xml:space="preserve">Estevão </w:t>
      </w:r>
      <w:proofErr w:type="spellStart"/>
      <w:r w:rsidRPr="001475D2">
        <w:rPr>
          <w:rFonts w:asciiTheme="minorHAnsi" w:hAnsiTheme="minorHAnsi"/>
          <w:i/>
        </w:rPr>
        <w:t>Cauzzi</w:t>
      </w:r>
      <w:proofErr w:type="spellEnd"/>
      <w:r w:rsidRPr="001475D2">
        <w:rPr>
          <w:rFonts w:asciiTheme="minorHAnsi" w:hAnsiTheme="minorHAnsi"/>
          <w:i/>
        </w:rPr>
        <w:t xml:space="preserve">, a viajar até Brasília para cumprimento de agenda em Gabinetes de Deputados Federais, e dá outras </w:t>
      </w:r>
      <w:proofErr w:type="gramStart"/>
      <w:r w:rsidRPr="001475D2">
        <w:rPr>
          <w:rFonts w:asciiTheme="minorHAnsi" w:hAnsiTheme="minorHAnsi"/>
          <w:i/>
        </w:rPr>
        <w:t>providências.”</w:t>
      </w:r>
      <w:proofErr w:type="gramEnd"/>
      <w:r w:rsidRPr="001475D2">
        <w:rPr>
          <w:rFonts w:asciiTheme="minorHAnsi" w:hAnsiTheme="minorHAnsi"/>
          <w:i/>
        </w:rPr>
        <w:t xml:space="preserve">      </w:t>
      </w:r>
    </w:p>
    <w:p w14:paraId="7C678CB8" w14:textId="77777777" w:rsidR="001475D2" w:rsidRPr="001475D2" w:rsidRDefault="001475D2" w:rsidP="001475D2">
      <w:pPr>
        <w:pStyle w:val="Recuodecorpodetexto"/>
        <w:spacing w:line="276" w:lineRule="auto"/>
        <w:ind w:left="0"/>
        <w:rPr>
          <w:rFonts w:asciiTheme="minorHAnsi" w:hAnsiTheme="minorHAnsi"/>
          <w:i/>
        </w:rPr>
      </w:pPr>
      <w:r w:rsidRPr="001475D2">
        <w:rPr>
          <w:rFonts w:asciiTheme="minorHAnsi" w:hAnsiTheme="minorHAnsi"/>
          <w:i/>
        </w:rPr>
        <w:t xml:space="preserve"> </w:t>
      </w:r>
    </w:p>
    <w:p w14:paraId="2B8E7C76" w14:textId="5E791F49" w:rsidR="001475D2" w:rsidRPr="001475D2" w:rsidRDefault="001475D2" w:rsidP="001475D2">
      <w:pPr>
        <w:pStyle w:val="Corpodetexto"/>
        <w:rPr>
          <w:rFonts w:asciiTheme="minorHAnsi" w:hAnsiTheme="minorHAnsi"/>
        </w:rPr>
      </w:pP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  <w:t xml:space="preserve">A Mesa Diretora da Câmara Municipal de Vereadores de Anta Gorda - RS, no uso de suas atribuições legais, autoriza o Vereador </w:t>
      </w:r>
      <w:r w:rsidRPr="001475D2">
        <w:rPr>
          <w:rFonts w:asciiTheme="minorHAnsi" w:hAnsiTheme="minorHAnsi"/>
        </w:rPr>
        <w:t xml:space="preserve">Estevão </w:t>
      </w:r>
      <w:proofErr w:type="spellStart"/>
      <w:r w:rsidRPr="001475D2">
        <w:rPr>
          <w:rFonts w:asciiTheme="minorHAnsi" w:hAnsiTheme="minorHAnsi"/>
        </w:rPr>
        <w:t>Cauzzi</w:t>
      </w:r>
      <w:proofErr w:type="spellEnd"/>
      <w:r w:rsidRPr="001475D2">
        <w:rPr>
          <w:rFonts w:asciiTheme="minorHAnsi" w:hAnsiTheme="minorHAnsi"/>
        </w:rPr>
        <w:t xml:space="preserve"> a viajar até Brasília, nos seguintes termos:</w:t>
      </w:r>
    </w:p>
    <w:p w14:paraId="14497A09" w14:textId="77777777" w:rsidR="001475D2" w:rsidRPr="001475D2" w:rsidRDefault="001475D2" w:rsidP="001475D2">
      <w:pPr>
        <w:pStyle w:val="Corpodetexto"/>
        <w:rPr>
          <w:rFonts w:asciiTheme="minorHAnsi" w:hAnsiTheme="minorHAnsi"/>
        </w:rPr>
      </w:pPr>
    </w:p>
    <w:p w14:paraId="61DB6377" w14:textId="1B4FBB04" w:rsidR="001475D2" w:rsidRPr="001475D2" w:rsidRDefault="001475D2" w:rsidP="001475D2">
      <w:pPr>
        <w:pStyle w:val="Corpodetexto"/>
        <w:rPr>
          <w:rFonts w:asciiTheme="minorHAnsi" w:hAnsiTheme="minorHAnsi"/>
        </w:rPr>
      </w:pP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  <w:t xml:space="preserve">Art. 1° - Fica o Vereador </w:t>
      </w:r>
      <w:r w:rsidRPr="001475D2">
        <w:rPr>
          <w:rFonts w:asciiTheme="minorHAnsi" w:hAnsiTheme="minorHAnsi"/>
        </w:rPr>
        <w:t xml:space="preserve">Estevão </w:t>
      </w:r>
      <w:proofErr w:type="spellStart"/>
      <w:r w:rsidRPr="001475D2">
        <w:rPr>
          <w:rFonts w:asciiTheme="minorHAnsi" w:hAnsiTheme="minorHAnsi"/>
        </w:rPr>
        <w:t>Cauzzi</w:t>
      </w:r>
      <w:proofErr w:type="spellEnd"/>
      <w:r w:rsidRPr="001475D2">
        <w:rPr>
          <w:rFonts w:asciiTheme="minorHAnsi" w:hAnsiTheme="minorHAnsi"/>
        </w:rPr>
        <w:t xml:space="preserve">, autorizado a viajar até Brasília, para cumprimento de agenda junto em Gabinetes de Deputados Federais, em busca de recursos para o Município de Anta Gorda, nos dias </w:t>
      </w:r>
      <w:r w:rsidRPr="001475D2">
        <w:rPr>
          <w:rFonts w:asciiTheme="minorHAnsi" w:hAnsiTheme="minorHAnsi"/>
        </w:rPr>
        <w:t>07/02/2023</w:t>
      </w:r>
      <w:r w:rsidRPr="001475D2">
        <w:rPr>
          <w:rFonts w:asciiTheme="minorHAnsi" w:hAnsiTheme="minorHAnsi"/>
        </w:rPr>
        <w:t xml:space="preserve"> até </w:t>
      </w:r>
      <w:r w:rsidRPr="001475D2">
        <w:rPr>
          <w:rFonts w:asciiTheme="minorHAnsi" w:hAnsiTheme="minorHAnsi"/>
        </w:rPr>
        <w:t>10/02/2023</w:t>
      </w:r>
      <w:r w:rsidRPr="001475D2">
        <w:rPr>
          <w:rFonts w:asciiTheme="minorHAnsi" w:hAnsiTheme="minorHAnsi"/>
        </w:rPr>
        <w:t>, com o ressarcimento das despesas com alimentação, hospedagem e deslocamento, desde que devidamente comprovadas.</w:t>
      </w:r>
    </w:p>
    <w:p w14:paraId="3883AEE9" w14:textId="77777777" w:rsidR="001475D2" w:rsidRPr="001475D2" w:rsidRDefault="001475D2" w:rsidP="001475D2">
      <w:pPr>
        <w:pStyle w:val="Corpodetexto"/>
        <w:rPr>
          <w:rFonts w:asciiTheme="minorHAnsi" w:hAnsiTheme="minorHAnsi"/>
        </w:rPr>
      </w:pP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  <w:t>Art. 2° - Esta Resolução entra em vigor na data de sua publicação, revogadas as disposições em contrário.</w:t>
      </w:r>
    </w:p>
    <w:p w14:paraId="2EDA02F4" w14:textId="77777777" w:rsidR="001475D2" w:rsidRPr="001475D2" w:rsidRDefault="001475D2" w:rsidP="001475D2">
      <w:pPr>
        <w:pStyle w:val="Corpodetexto"/>
        <w:rPr>
          <w:rFonts w:asciiTheme="minorHAnsi" w:hAnsiTheme="minorHAnsi"/>
        </w:rPr>
      </w:pPr>
    </w:p>
    <w:p w14:paraId="7CB00A1A" w14:textId="3F70888F" w:rsidR="001475D2" w:rsidRPr="001475D2" w:rsidRDefault="001475D2" w:rsidP="001475D2">
      <w:pPr>
        <w:pStyle w:val="Corpodetexto"/>
        <w:rPr>
          <w:rFonts w:asciiTheme="minorHAnsi" w:hAnsiTheme="minorHAnsi"/>
        </w:rPr>
      </w:pP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</w:r>
      <w:r w:rsidRPr="001475D2">
        <w:rPr>
          <w:rFonts w:asciiTheme="minorHAnsi" w:hAnsiTheme="minorHAnsi"/>
        </w:rPr>
        <w:tab/>
        <w:t xml:space="preserve">Mesa Diretora da Câmara Municipal de Vereadores, aos </w:t>
      </w:r>
      <w:r w:rsidRPr="001475D2">
        <w:rPr>
          <w:rFonts w:asciiTheme="minorHAnsi" w:hAnsiTheme="minorHAnsi"/>
        </w:rPr>
        <w:t>dezessete dias do mês de janeiro de 2023</w:t>
      </w:r>
      <w:r w:rsidRPr="001475D2">
        <w:rPr>
          <w:rFonts w:asciiTheme="minorHAnsi" w:hAnsiTheme="minorHAnsi"/>
        </w:rPr>
        <w:t>.</w:t>
      </w:r>
    </w:p>
    <w:p w14:paraId="088081E2" w14:textId="77777777" w:rsidR="001475D2" w:rsidRPr="001475D2" w:rsidRDefault="001475D2" w:rsidP="001475D2">
      <w:pPr>
        <w:pStyle w:val="Corpodetexto"/>
        <w:rPr>
          <w:rFonts w:asciiTheme="minorHAnsi" w:hAnsiTheme="minorHAnsi"/>
        </w:rPr>
      </w:pPr>
    </w:p>
    <w:p w14:paraId="45036716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</w:rPr>
      </w:pPr>
    </w:p>
    <w:p w14:paraId="2E96825F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</w:rPr>
      </w:pPr>
    </w:p>
    <w:p w14:paraId="27CEB037" w14:textId="0C2FF730" w:rsidR="001475D2" w:rsidRPr="001475D2" w:rsidRDefault="001475D2" w:rsidP="001475D2">
      <w:pPr>
        <w:pStyle w:val="Corpodetexto"/>
        <w:spacing w:line="240" w:lineRule="atLeast"/>
        <w:ind w:left="1416" w:firstLine="708"/>
        <w:rPr>
          <w:rFonts w:asciiTheme="minorHAnsi" w:hAnsiTheme="minorHAnsi"/>
          <w:bCs/>
        </w:rPr>
      </w:pPr>
      <w:r w:rsidRPr="001475D2">
        <w:rPr>
          <w:rFonts w:asciiTheme="minorHAnsi" w:hAnsiTheme="minorHAnsi"/>
        </w:rPr>
        <w:t xml:space="preserve">             </w:t>
      </w:r>
      <w:proofErr w:type="spellStart"/>
      <w:r w:rsidRPr="001475D2">
        <w:rPr>
          <w:rFonts w:asciiTheme="minorHAnsi" w:hAnsiTheme="minorHAnsi"/>
        </w:rPr>
        <w:t>Alvimar</w:t>
      </w:r>
      <w:proofErr w:type="spellEnd"/>
      <w:r w:rsidRPr="001475D2">
        <w:rPr>
          <w:rFonts w:asciiTheme="minorHAnsi" w:hAnsiTheme="minorHAnsi"/>
        </w:rPr>
        <w:t xml:space="preserve"> Paulo </w:t>
      </w:r>
      <w:proofErr w:type="spellStart"/>
      <w:r w:rsidRPr="001475D2">
        <w:rPr>
          <w:rFonts w:asciiTheme="minorHAnsi" w:hAnsiTheme="minorHAnsi"/>
        </w:rPr>
        <w:t>Tremea</w:t>
      </w:r>
      <w:proofErr w:type="spellEnd"/>
    </w:p>
    <w:p w14:paraId="3F4B00A0" w14:textId="707F0B00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                     </w:t>
      </w:r>
      <w:r w:rsidRPr="001475D2">
        <w:rPr>
          <w:rFonts w:asciiTheme="minorHAnsi" w:hAnsiTheme="minorHAnsi"/>
          <w:bCs/>
        </w:rPr>
        <w:t>PRESIDENTE CÂMARA DE VEREADORES</w:t>
      </w:r>
    </w:p>
    <w:p w14:paraId="3B63E160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</w:p>
    <w:p w14:paraId="01CA0542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  <w:r w:rsidRPr="001475D2">
        <w:rPr>
          <w:rFonts w:asciiTheme="minorHAnsi" w:hAnsiTheme="minorHAnsi"/>
          <w:bCs/>
        </w:rPr>
        <w:t xml:space="preserve">Registre-se e Publique-se                           </w:t>
      </w:r>
      <w:proofErr w:type="gramStart"/>
      <w:r w:rsidRPr="001475D2">
        <w:rPr>
          <w:rFonts w:asciiTheme="minorHAnsi" w:hAnsiTheme="minorHAnsi"/>
          <w:bCs/>
        </w:rPr>
        <w:t xml:space="preserve"> Publicado</w:t>
      </w:r>
      <w:proofErr w:type="gramEnd"/>
      <w:r w:rsidRPr="001475D2">
        <w:rPr>
          <w:rFonts w:asciiTheme="minorHAnsi" w:hAnsiTheme="minorHAnsi"/>
          <w:bCs/>
        </w:rPr>
        <w:t xml:space="preserve"> no QM</w:t>
      </w:r>
    </w:p>
    <w:p w14:paraId="3E385F3D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  <w:r w:rsidRPr="001475D2">
        <w:rPr>
          <w:rFonts w:asciiTheme="minorHAnsi" w:hAnsiTheme="minorHAnsi"/>
          <w:bCs/>
        </w:rPr>
        <w:t xml:space="preserve">                                                                  De __/__/__ a __/__/__</w:t>
      </w:r>
    </w:p>
    <w:p w14:paraId="13AA6BBA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</w:p>
    <w:p w14:paraId="0BF36A68" w14:textId="77777777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  <w:r w:rsidRPr="001475D2">
        <w:rPr>
          <w:rFonts w:asciiTheme="minorHAnsi" w:hAnsiTheme="minorHAnsi"/>
          <w:bCs/>
        </w:rPr>
        <w:t xml:space="preserve">__________________________                           </w:t>
      </w:r>
    </w:p>
    <w:p w14:paraId="1445D53A" w14:textId="5520955E" w:rsidR="001475D2" w:rsidRPr="001475D2" w:rsidRDefault="001475D2" w:rsidP="001475D2">
      <w:pPr>
        <w:pStyle w:val="Corpodetexto"/>
        <w:spacing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</w:t>
      </w:r>
      <w:r w:rsidRPr="001475D2">
        <w:rPr>
          <w:rFonts w:asciiTheme="minorHAnsi" w:hAnsiTheme="minorHAnsi"/>
          <w:bCs/>
        </w:rPr>
        <w:t xml:space="preserve">Ver. </w:t>
      </w:r>
      <w:r w:rsidRPr="001475D2">
        <w:rPr>
          <w:rFonts w:asciiTheme="minorHAnsi" w:hAnsiTheme="minorHAnsi"/>
          <w:bCs/>
        </w:rPr>
        <w:t>Tiago Toldo</w:t>
      </w:r>
      <w:r w:rsidRPr="001475D2">
        <w:rPr>
          <w:rFonts w:asciiTheme="minorHAnsi" w:hAnsiTheme="minorHAnsi"/>
          <w:bCs/>
        </w:rPr>
        <w:t xml:space="preserve">                              </w:t>
      </w:r>
    </w:p>
    <w:p w14:paraId="0EDE78F6" w14:textId="288DEA3F" w:rsidR="00DD073B" w:rsidRPr="001475D2" w:rsidRDefault="001475D2" w:rsidP="001475D2">
      <w:pPr>
        <w:pStyle w:val="Corpodetexto"/>
        <w:spacing w:line="240" w:lineRule="atLeast"/>
        <w:ind w:left="4248" w:hanging="42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1º Secretário </w:t>
      </w:r>
      <w:r w:rsidRPr="001475D2">
        <w:rPr>
          <w:rFonts w:asciiTheme="minorHAnsi" w:hAnsiTheme="minorHAnsi"/>
          <w:bCs/>
        </w:rPr>
        <w:t xml:space="preserve">        </w:t>
      </w:r>
      <w:r>
        <w:rPr>
          <w:rFonts w:asciiTheme="minorHAnsi" w:hAnsiTheme="minorHAnsi"/>
          <w:bCs/>
        </w:rPr>
        <w:t xml:space="preserve">                               </w:t>
      </w:r>
      <w:bookmarkStart w:id="0" w:name="_GoBack"/>
      <w:bookmarkEnd w:id="0"/>
    </w:p>
    <w:sectPr w:rsidR="00DD073B" w:rsidRPr="001475D2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7"/>
    <w:rsid w:val="001475D2"/>
    <w:rsid w:val="00330347"/>
    <w:rsid w:val="003672F4"/>
    <w:rsid w:val="005B5A34"/>
    <w:rsid w:val="00A3270E"/>
    <w:rsid w:val="00C87493"/>
    <w:rsid w:val="00D2472B"/>
    <w:rsid w:val="00DD073B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8A8"/>
  <w15:chartTrackingRefBased/>
  <w15:docId w15:val="{6C62C82E-0471-4D0E-B1A4-666BFE6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3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475D2"/>
    <w:pPr>
      <w:spacing w:after="0" w:line="240" w:lineRule="auto"/>
      <w:ind w:left="42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75D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47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475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2</cp:revision>
  <cp:lastPrinted>2023-01-17T12:05:00Z</cp:lastPrinted>
  <dcterms:created xsi:type="dcterms:W3CDTF">2023-01-17T12:05:00Z</dcterms:created>
  <dcterms:modified xsi:type="dcterms:W3CDTF">2023-01-17T12:05:00Z</dcterms:modified>
</cp:coreProperties>
</file>