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A5B0" w14:textId="2D952188" w:rsidR="00F05B8B" w:rsidRPr="00270755" w:rsidRDefault="00F05B8B" w:rsidP="00F05B8B">
      <w:pPr>
        <w:spacing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270755">
        <w:rPr>
          <w:rFonts w:ascii="Arial" w:hAnsi="Arial" w:cs="Arial"/>
          <w:bCs/>
          <w:sz w:val="21"/>
          <w:szCs w:val="21"/>
        </w:rPr>
        <w:t>Projeto de Lei nº 0</w:t>
      </w:r>
      <w:r w:rsidR="00E4768A" w:rsidRPr="00270755">
        <w:rPr>
          <w:rFonts w:ascii="Arial" w:hAnsi="Arial" w:cs="Arial"/>
          <w:bCs/>
          <w:sz w:val="21"/>
          <w:szCs w:val="21"/>
        </w:rPr>
        <w:t>24</w:t>
      </w:r>
      <w:r w:rsidRPr="00270755">
        <w:rPr>
          <w:rFonts w:ascii="Arial" w:hAnsi="Arial" w:cs="Arial"/>
          <w:bCs/>
          <w:sz w:val="21"/>
          <w:szCs w:val="21"/>
        </w:rPr>
        <w:t>/202</w:t>
      </w:r>
      <w:r w:rsidR="00E4768A" w:rsidRPr="00270755">
        <w:rPr>
          <w:rFonts w:ascii="Arial" w:hAnsi="Arial" w:cs="Arial"/>
          <w:bCs/>
          <w:sz w:val="21"/>
          <w:szCs w:val="21"/>
        </w:rPr>
        <w:t>5</w:t>
      </w:r>
      <w:r w:rsidRPr="00270755">
        <w:rPr>
          <w:rFonts w:ascii="Arial" w:hAnsi="Arial" w:cs="Arial"/>
          <w:bCs/>
          <w:sz w:val="21"/>
          <w:szCs w:val="21"/>
        </w:rPr>
        <w:t xml:space="preserve">, de </w:t>
      </w:r>
      <w:r w:rsidR="00691B1F" w:rsidRPr="00270755">
        <w:rPr>
          <w:rFonts w:ascii="Arial" w:hAnsi="Arial" w:cs="Arial"/>
          <w:bCs/>
          <w:sz w:val="21"/>
          <w:szCs w:val="21"/>
        </w:rPr>
        <w:t>24</w:t>
      </w:r>
      <w:r w:rsidRPr="00270755">
        <w:rPr>
          <w:rFonts w:ascii="Arial" w:hAnsi="Arial" w:cs="Arial"/>
          <w:bCs/>
          <w:sz w:val="21"/>
          <w:szCs w:val="21"/>
        </w:rPr>
        <w:t xml:space="preserve"> de </w:t>
      </w:r>
      <w:r w:rsidR="00E4768A" w:rsidRPr="00270755">
        <w:rPr>
          <w:rFonts w:ascii="Arial" w:hAnsi="Arial" w:cs="Arial"/>
          <w:bCs/>
          <w:sz w:val="21"/>
          <w:szCs w:val="21"/>
        </w:rPr>
        <w:t>julho</w:t>
      </w:r>
      <w:r w:rsidRPr="00270755">
        <w:rPr>
          <w:rFonts w:ascii="Arial" w:hAnsi="Arial" w:cs="Arial"/>
          <w:bCs/>
          <w:sz w:val="21"/>
          <w:szCs w:val="21"/>
        </w:rPr>
        <w:t xml:space="preserve"> de 202</w:t>
      </w:r>
      <w:r w:rsidR="00E4768A" w:rsidRPr="00270755">
        <w:rPr>
          <w:rFonts w:ascii="Arial" w:hAnsi="Arial" w:cs="Arial"/>
          <w:bCs/>
          <w:sz w:val="21"/>
          <w:szCs w:val="21"/>
        </w:rPr>
        <w:t>5</w:t>
      </w:r>
      <w:r w:rsidRPr="00270755">
        <w:rPr>
          <w:rFonts w:ascii="Arial" w:hAnsi="Arial" w:cs="Arial"/>
          <w:bCs/>
          <w:sz w:val="21"/>
          <w:szCs w:val="21"/>
        </w:rPr>
        <w:t>.</w:t>
      </w:r>
    </w:p>
    <w:p w14:paraId="539225C1" w14:textId="77777777" w:rsidR="00F05B8B" w:rsidRPr="00270755" w:rsidRDefault="00F05B8B" w:rsidP="00F05B8B">
      <w:pPr>
        <w:spacing w:line="36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28BF4EA2" w14:textId="64605327" w:rsidR="00F05B8B" w:rsidRPr="00270755" w:rsidRDefault="00F05B8B" w:rsidP="00012BA5">
      <w:pPr>
        <w:overflowPunct w:val="0"/>
        <w:autoSpaceDE w:val="0"/>
        <w:autoSpaceDN w:val="0"/>
        <w:adjustRightInd w:val="0"/>
        <w:spacing w:line="360" w:lineRule="auto"/>
        <w:ind w:left="3402"/>
        <w:jc w:val="both"/>
        <w:rPr>
          <w:rFonts w:ascii="Arial" w:hAnsi="Arial" w:cs="Arial"/>
          <w:i/>
          <w:sz w:val="21"/>
          <w:szCs w:val="21"/>
        </w:rPr>
      </w:pPr>
      <w:r w:rsidRPr="00270755">
        <w:rPr>
          <w:rFonts w:ascii="Arial" w:hAnsi="Arial" w:cs="Arial"/>
          <w:b/>
          <w:i/>
          <w:sz w:val="21"/>
          <w:szCs w:val="21"/>
        </w:rPr>
        <w:t>“</w:t>
      </w:r>
      <w:r w:rsidRPr="00270755">
        <w:rPr>
          <w:rFonts w:ascii="Arial" w:hAnsi="Arial" w:cs="Arial"/>
          <w:i/>
          <w:sz w:val="21"/>
          <w:szCs w:val="21"/>
        </w:rPr>
        <w:t xml:space="preserve">Autoriza o Poder Executivo a firmar </w:t>
      </w:r>
      <w:r w:rsidR="00833D3D" w:rsidRPr="00270755">
        <w:rPr>
          <w:rFonts w:ascii="Arial" w:hAnsi="Arial" w:cs="Arial"/>
          <w:i/>
          <w:sz w:val="21"/>
          <w:szCs w:val="21"/>
        </w:rPr>
        <w:t>parceria</w:t>
      </w:r>
      <w:r w:rsidRPr="00270755">
        <w:rPr>
          <w:rFonts w:ascii="Arial" w:hAnsi="Arial" w:cs="Arial"/>
          <w:i/>
          <w:sz w:val="21"/>
          <w:szCs w:val="21"/>
        </w:rPr>
        <w:t xml:space="preserve"> com o Conselho Comunitário Pró Segurança Pública Anta Gorda – CONSEPRO</w:t>
      </w:r>
      <w:r w:rsidR="007F147B" w:rsidRPr="00270755">
        <w:rPr>
          <w:rFonts w:ascii="Arial" w:hAnsi="Arial" w:cs="Arial"/>
          <w:i/>
          <w:sz w:val="21"/>
          <w:szCs w:val="21"/>
        </w:rPr>
        <w:t xml:space="preserve"> e </w:t>
      </w:r>
      <w:r w:rsidR="00012BA5" w:rsidRPr="00270755">
        <w:rPr>
          <w:rFonts w:ascii="Arial" w:hAnsi="Arial" w:cs="Arial"/>
          <w:i/>
          <w:sz w:val="21"/>
          <w:szCs w:val="21"/>
        </w:rPr>
        <w:t>autoriza a</w:t>
      </w:r>
      <w:r w:rsidRPr="00270755">
        <w:rPr>
          <w:rFonts w:ascii="Arial" w:hAnsi="Arial" w:cs="Arial"/>
          <w:i/>
          <w:sz w:val="21"/>
          <w:szCs w:val="21"/>
        </w:rPr>
        <w:t xml:space="preserve"> repassar recursos financeiros, através de Termo de Fomento, reconhece</w:t>
      </w:r>
      <w:r w:rsidR="007F147B" w:rsidRPr="00270755">
        <w:rPr>
          <w:rFonts w:ascii="Arial" w:hAnsi="Arial" w:cs="Arial"/>
          <w:i/>
          <w:sz w:val="21"/>
          <w:szCs w:val="21"/>
        </w:rPr>
        <w:t>ndo</w:t>
      </w:r>
      <w:r w:rsidRPr="00270755">
        <w:rPr>
          <w:rFonts w:ascii="Arial" w:hAnsi="Arial" w:cs="Arial"/>
          <w:i/>
          <w:sz w:val="21"/>
          <w:szCs w:val="21"/>
        </w:rPr>
        <w:t xml:space="preserve"> como inexigível o chamamento público, e dá outras providências”. </w:t>
      </w:r>
    </w:p>
    <w:p w14:paraId="4E385772" w14:textId="77777777" w:rsidR="00F05B8B" w:rsidRPr="00270755" w:rsidRDefault="00F05B8B" w:rsidP="00F05B8B">
      <w:pPr>
        <w:spacing w:line="360" w:lineRule="auto"/>
        <w:rPr>
          <w:rFonts w:ascii="Arial" w:hAnsi="Arial" w:cs="Arial"/>
          <w:iCs/>
          <w:sz w:val="21"/>
          <w:szCs w:val="21"/>
        </w:rPr>
      </w:pPr>
    </w:p>
    <w:p w14:paraId="627F8BE6" w14:textId="5E62F4BB" w:rsidR="00F05B8B" w:rsidRPr="00270755" w:rsidRDefault="00F05B8B" w:rsidP="00270755">
      <w:pPr>
        <w:spacing w:after="200" w:line="360" w:lineRule="auto"/>
        <w:ind w:right="142"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270755">
        <w:rPr>
          <w:rFonts w:ascii="Arial" w:hAnsi="Arial" w:cs="Arial"/>
          <w:sz w:val="21"/>
          <w:szCs w:val="21"/>
        </w:rPr>
        <w:t>Frighetto</w:t>
      </w:r>
      <w:proofErr w:type="spellEnd"/>
      <w:r w:rsidRPr="00270755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Municipal,</w:t>
      </w:r>
    </w:p>
    <w:p w14:paraId="5226EE70" w14:textId="77777777" w:rsidR="00F05B8B" w:rsidRPr="00270755" w:rsidRDefault="00F05B8B" w:rsidP="0027075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Faço saber, que a Câmara de Vereadores aprovou e eu, no uso das atribuições legais, sanciono e promulgo a seguinte Lei:</w:t>
      </w:r>
    </w:p>
    <w:p w14:paraId="3A963081" w14:textId="79ECD70C" w:rsidR="00F05B8B" w:rsidRPr="00270755" w:rsidRDefault="00F05B8B" w:rsidP="0027075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1º</w:t>
      </w:r>
      <w:r w:rsidRPr="00270755">
        <w:rPr>
          <w:rFonts w:ascii="Arial" w:hAnsi="Arial" w:cs="Arial"/>
          <w:sz w:val="21"/>
          <w:szCs w:val="21"/>
        </w:rPr>
        <w:t xml:space="preserve"> Reconhece a entidade Conselho Comunitário Pró Segurança Pública Anta Gorda - CONSEPRO, </w:t>
      </w:r>
      <w:r w:rsidR="0069780F" w:rsidRPr="00270755">
        <w:rPr>
          <w:rFonts w:ascii="Arial" w:hAnsi="Arial" w:cs="Arial"/>
          <w:sz w:val="21"/>
          <w:szCs w:val="21"/>
        </w:rPr>
        <w:t>inscrita no CNPJ n</w:t>
      </w:r>
      <w:r w:rsidRPr="00270755">
        <w:rPr>
          <w:rFonts w:ascii="Arial" w:hAnsi="Arial" w:cs="Arial"/>
          <w:strike/>
          <w:sz w:val="21"/>
          <w:szCs w:val="21"/>
        </w:rPr>
        <w:t>º</w:t>
      </w:r>
      <w:r w:rsidRPr="00270755">
        <w:rPr>
          <w:rFonts w:ascii="Arial" w:hAnsi="Arial" w:cs="Arial"/>
          <w:sz w:val="21"/>
          <w:szCs w:val="21"/>
        </w:rPr>
        <w:t xml:space="preserve"> 90.808.890/0001-55, como úni</w:t>
      </w:r>
      <w:r w:rsidR="0069780F" w:rsidRPr="00270755">
        <w:rPr>
          <w:rFonts w:ascii="Arial" w:hAnsi="Arial" w:cs="Arial"/>
          <w:sz w:val="21"/>
          <w:szCs w:val="21"/>
        </w:rPr>
        <w:t>ca entidade sem fins lucrativos</w:t>
      </w:r>
      <w:r w:rsidRPr="00270755">
        <w:rPr>
          <w:rFonts w:ascii="Arial" w:hAnsi="Arial" w:cs="Arial"/>
          <w:sz w:val="21"/>
          <w:szCs w:val="21"/>
        </w:rPr>
        <w:t xml:space="preserve"> em condições de realizar parceria com o Poder Executivo</w:t>
      </w:r>
      <w:r w:rsidR="00A57C7D" w:rsidRPr="00270755">
        <w:rPr>
          <w:rFonts w:ascii="Arial" w:hAnsi="Arial" w:cs="Arial"/>
          <w:sz w:val="21"/>
          <w:szCs w:val="21"/>
        </w:rPr>
        <w:t>, o qual</w:t>
      </w:r>
      <w:r w:rsidRPr="00270755">
        <w:rPr>
          <w:rFonts w:ascii="Arial" w:hAnsi="Arial" w:cs="Arial"/>
          <w:sz w:val="21"/>
          <w:szCs w:val="21"/>
        </w:rPr>
        <w:t xml:space="preserve"> colabora com</w:t>
      </w:r>
      <w:r w:rsidR="001B3225" w:rsidRPr="00270755">
        <w:rPr>
          <w:rFonts w:ascii="Arial" w:hAnsi="Arial" w:cs="Arial"/>
          <w:sz w:val="21"/>
          <w:szCs w:val="21"/>
        </w:rPr>
        <w:t xml:space="preserve"> os</w:t>
      </w:r>
      <w:r w:rsidR="00A57C7D" w:rsidRPr="00270755">
        <w:rPr>
          <w:rFonts w:ascii="Arial" w:hAnsi="Arial" w:cs="Arial"/>
          <w:sz w:val="21"/>
          <w:szCs w:val="21"/>
        </w:rPr>
        <w:t xml:space="preserve"> demais</w:t>
      </w:r>
      <w:r w:rsidRPr="00270755">
        <w:rPr>
          <w:rFonts w:ascii="Arial" w:hAnsi="Arial" w:cs="Arial"/>
          <w:sz w:val="21"/>
          <w:szCs w:val="21"/>
        </w:rPr>
        <w:t xml:space="preserve"> órgãos públicos de segurança.</w:t>
      </w:r>
    </w:p>
    <w:p w14:paraId="0E02D462" w14:textId="77777777" w:rsidR="00270755" w:rsidRPr="00270755" w:rsidRDefault="00270755" w:rsidP="0027075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43C6D855" w14:textId="1D9A722B" w:rsidR="00833D3D" w:rsidRPr="00270755" w:rsidRDefault="00F05B8B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2º</w:t>
      </w:r>
      <w:r w:rsidRPr="00270755">
        <w:rPr>
          <w:rFonts w:ascii="Arial" w:hAnsi="Arial" w:cs="Arial"/>
          <w:sz w:val="21"/>
          <w:szCs w:val="21"/>
        </w:rPr>
        <w:t xml:space="preserve"> Autoriza</w:t>
      </w:r>
      <w:r w:rsidR="00E54449" w:rsidRPr="00270755">
        <w:rPr>
          <w:rFonts w:ascii="Arial" w:hAnsi="Arial" w:cs="Arial"/>
          <w:sz w:val="21"/>
          <w:szCs w:val="21"/>
        </w:rPr>
        <w:t xml:space="preserve"> o Poder Executivo</w:t>
      </w:r>
      <w:r w:rsidRPr="00270755">
        <w:rPr>
          <w:rFonts w:ascii="Arial" w:hAnsi="Arial" w:cs="Arial"/>
          <w:sz w:val="21"/>
          <w:szCs w:val="21"/>
        </w:rPr>
        <w:t>, nos termos do disposto no inciso II do art. 31 da Lei Federal 13.019</w:t>
      </w:r>
      <w:r w:rsidR="00012BA5" w:rsidRPr="00270755">
        <w:rPr>
          <w:rFonts w:ascii="Arial" w:hAnsi="Arial" w:cs="Arial"/>
          <w:sz w:val="21"/>
          <w:szCs w:val="21"/>
        </w:rPr>
        <w:t>/2014</w:t>
      </w:r>
      <w:r w:rsidRPr="00270755">
        <w:rPr>
          <w:rFonts w:ascii="Arial" w:hAnsi="Arial" w:cs="Arial"/>
          <w:sz w:val="21"/>
          <w:szCs w:val="21"/>
        </w:rPr>
        <w:t xml:space="preserve">, a firmar </w:t>
      </w:r>
      <w:r w:rsidR="00012BA5" w:rsidRPr="00270755">
        <w:rPr>
          <w:rFonts w:ascii="Arial" w:hAnsi="Arial" w:cs="Arial"/>
          <w:sz w:val="21"/>
          <w:szCs w:val="21"/>
        </w:rPr>
        <w:t xml:space="preserve">Acordo de </w:t>
      </w:r>
      <w:r w:rsidR="00833D3D" w:rsidRPr="00270755">
        <w:rPr>
          <w:rFonts w:ascii="Arial" w:hAnsi="Arial" w:cs="Arial"/>
          <w:sz w:val="21"/>
          <w:szCs w:val="21"/>
        </w:rPr>
        <w:t>Cooperação com o Conselho Comunitário Pró Segurança Pública Anta Gorda - CONSEPRO, cujo objeto se resume a cessão de uso</w:t>
      </w:r>
      <w:r w:rsidR="00012BA5" w:rsidRPr="00270755">
        <w:rPr>
          <w:rFonts w:ascii="Arial" w:hAnsi="Arial" w:cs="Arial"/>
          <w:sz w:val="21"/>
          <w:szCs w:val="21"/>
        </w:rPr>
        <w:t xml:space="preserve"> </w:t>
      </w:r>
      <w:r w:rsidR="00833D3D" w:rsidRPr="00270755">
        <w:rPr>
          <w:rFonts w:ascii="Arial" w:hAnsi="Arial" w:cs="Arial"/>
          <w:sz w:val="21"/>
          <w:szCs w:val="21"/>
        </w:rPr>
        <w:t>das unidades habitacionais localizadas junto ao Parque Municipal para moradia de Policiais Militares que estiverem alocados no município.</w:t>
      </w:r>
    </w:p>
    <w:p w14:paraId="491AA8CC" w14:textId="77777777" w:rsidR="00270755" w:rsidRPr="00270755" w:rsidRDefault="00270755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32828796" w14:textId="69AE2D08" w:rsidR="00037C36" w:rsidRPr="00270755" w:rsidRDefault="00833D3D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3º</w:t>
      </w:r>
      <w:r w:rsidRPr="00270755">
        <w:rPr>
          <w:rFonts w:ascii="Arial" w:hAnsi="Arial" w:cs="Arial"/>
          <w:sz w:val="21"/>
          <w:szCs w:val="21"/>
        </w:rPr>
        <w:t xml:space="preserve"> Autoriza o Poder Executivo, nos termos do disposto no inciso II do art. 31 da Lei Federal 13.019/2014, a firmar </w:t>
      </w:r>
      <w:r w:rsidR="00F05B8B" w:rsidRPr="00270755">
        <w:rPr>
          <w:rFonts w:ascii="Arial" w:hAnsi="Arial" w:cs="Arial"/>
          <w:sz w:val="21"/>
          <w:szCs w:val="21"/>
        </w:rPr>
        <w:t xml:space="preserve">Termo de Fomento com o Conselho Comunitário Pró Segurança Pública Anta Gorda - CONSEPRO, </w:t>
      </w:r>
      <w:r w:rsidR="00037C36" w:rsidRPr="00270755">
        <w:rPr>
          <w:rFonts w:ascii="Arial" w:hAnsi="Arial" w:cs="Arial"/>
          <w:sz w:val="21"/>
          <w:szCs w:val="21"/>
        </w:rPr>
        <w:t xml:space="preserve">visando ao repasse de recursos públicos no valor de R$ </w:t>
      </w:r>
      <w:r w:rsidR="00A36B0A">
        <w:rPr>
          <w:rFonts w:ascii="Arial" w:hAnsi="Arial" w:cs="Arial"/>
          <w:sz w:val="21"/>
          <w:szCs w:val="21"/>
        </w:rPr>
        <w:t>24</w:t>
      </w:r>
      <w:r w:rsidR="00037C36" w:rsidRPr="00270755">
        <w:rPr>
          <w:rFonts w:ascii="Arial" w:hAnsi="Arial" w:cs="Arial"/>
          <w:sz w:val="21"/>
          <w:szCs w:val="21"/>
        </w:rPr>
        <w:t>.000,00 (</w:t>
      </w:r>
      <w:r w:rsidR="00A36B0A">
        <w:rPr>
          <w:rFonts w:ascii="Arial" w:hAnsi="Arial" w:cs="Arial"/>
          <w:sz w:val="21"/>
          <w:szCs w:val="21"/>
        </w:rPr>
        <w:t>vinte e quatro</w:t>
      </w:r>
      <w:r w:rsidR="00037C36" w:rsidRPr="00270755">
        <w:rPr>
          <w:rFonts w:ascii="Arial" w:hAnsi="Arial" w:cs="Arial"/>
          <w:sz w:val="21"/>
          <w:szCs w:val="21"/>
        </w:rPr>
        <w:t xml:space="preserve"> mil reais).</w:t>
      </w:r>
    </w:p>
    <w:p w14:paraId="6701DABA" w14:textId="700C29B9" w:rsidR="00833D3D" w:rsidRDefault="007E11A0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§1º</w:t>
      </w:r>
      <w:r w:rsidR="00833D3D" w:rsidRPr="00270755">
        <w:rPr>
          <w:rFonts w:ascii="Arial" w:hAnsi="Arial" w:cs="Arial"/>
          <w:sz w:val="21"/>
          <w:szCs w:val="21"/>
        </w:rPr>
        <w:t xml:space="preserve"> O valor referido no caput destina-se ao custeio de auxílio financeiro aos Policiais Militares lotados na Brigada Militar de Anta Gorda/RS, mediante comprovação de despesas efetuadas junto ao comércio local, conforme critérios estabelecidos em plano de trabalho previamente aprovado pelo Município.</w:t>
      </w:r>
    </w:p>
    <w:p w14:paraId="3A0E05F6" w14:textId="465A4E0D" w:rsidR="007E11A0" w:rsidRDefault="007E11A0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7E11A0">
        <w:rPr>
          <w:rFonts w:ascii="Arial" w:hAnsi="Arial" w:cs="Arial"/>
          <w:b/>
          <w:bCs/>
          <w:sz w:val="21"/>
          <w:szCs w:val="21"/>
        </w:rPr>
        <w:t>§2º</w:t>
      </w:r>
      <w:r>
        <w:rPr>
          <w:rFonts w:ascii="Arial" w:hAnsi="Arial" w:cs="Arial"/>
          <w:sz w:val="21"/>
          <w:szCs w:val="21"/>
        </w:rPr>
        <w:t xml:space="preserve"> Os beneficiários da cessão de uso das unidades habitacionais, de que trata o art. 2º, serão excluídos em relação ao benefício disposto no caput deste artigo.</w:t>
      </w:r>
    </w:p>
    <w:p w14:paraId="27B6C0AD" w14:textId="77777777" w:rsidR="00270755" w:rsidRPr="00270755" w:rsidRDefault="00270755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70D99CE9" w14:textId="290A700F" w:rsidR="00833D3D" w:rsidRPr="00270755" w:rsidRDefault="00833D3D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 xml:space="preserve">Art. </w:t>
      </w:r>
      <w:r w:rsidR="00037C36" w:rsidRPr="00270755">
        <w:rPr>
          <w:rFonts w:ascii="Arial" w:hAnsi="Arial" w:cs="Arial"/>
          <w:b/>
          <w:bCs/>
          <w:sz w:val="21"/>
          <w:szCs w:val="21"/>
        </w:rPr>
        <w:t>4</w:t>
      </w:r>
      <w:r w:rsidRPr="00270755">
        <w:rPr>
          <w:rFonts w:ascii="Arial" w:hAnsi="Arial" w:cs="Arial"/>
          <w:b/>
          <w:bCs/>
          <w:sz w:val="21"/>
          <w:szCs w:val="21"/>
        </w:rPr>
        <w:t>º</w:t>
      </w:r>
      <w:r w:rsidRPr="00270755">
        <w:rPr>
          <w:rFonts w:ascii="Arial" w:hAnsi="Arial" w:cs="Arial"/>
          <w:sz w:val="21"/>
          <w:szCs w:val="21"/>
        </w:rPr>
        <w:t xml:space="preserve"> A execução do objeto do Termo de Fomento deverá observar os princípios da legalidade, impessoalidade, moralidade, publicidade e eficiência, bem como o interesse público local.</w:t>
      </w:r>
    </w:p>
    <w:p w14:paraId="1079C6AB" w14:textId="77777777" w:rsidR="00270755" w:rsidRPr="00270755" w:rsidRDefault="00270755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2FEA00E0" w14:textId="2AC75215" w:rsidR="00F05B8B" w:rsidRPr="00270755" w:rsidRDefault="00833D3D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lastRenderedPageBreak/>
        <w:t xml:space="preserve">Art. </w:t>
      </w:r>
      <w:r w:rsidR="00966176" w:rsidRPr="00270755">
        <w:rPr>
          <w:rFonts w:ascii="Arial" w:hAnsi="Arial" w:cs="Arial"/>
          <w:b/>
          <w:bCs/>
          <w:sz w:val="21"/>
          <w:szCs w:val="21"/>
        </w:rPr>
        <w:t>5</w:t>
      </w:r>
      <w:r w:rsidRPr="00270755">
        <w:rPr>
          <w:rFonts w:ascii="Arial" w:hAnsi="Arial" w:cs="Arial"/>
          <w:b/>
          <w:bCs/>
          <w:sz w:val="21"/>
          <w:szCs w:val="21"/>
        </w:rPr>
        <w:t>º</w:t>
      </w:r>
      <w:r w:rsidRPr="00270755">
        <w:rPr>
          <w:rFonts w:ascii="Arial" w:hAnsi="Arial" w:cs="Arial"/>
          <w:sz w:val="21"/>
          <w:szCs w:val="21"/>
        </w:rPr>
        <w:t xml:space="preserve"> A despesa decorrente desta Lei correrá por conta de dotação orçamentária própria, podendo ser suplementada</w:t>
      </w:r>
      <w:r w:rsidR="00037C36" w:rsidRPr="00270755">
        <w:rPr>
          <w:rFonts w:ascii="Arial" w:hAnsi="Arial" w:cs="Arial"/>
          <w:sz w:val="21"/>
          <w:szCs w:val="21"/>
        </w:rPr>
        <w:t xml:space="preserve"> por decreto</w:t>
      </w:r>
      <w:r w:rsidRPr="00270755">
        <w:rPr>
          <w:rFonts w:ascii="Arial" w:hAnsi="Arial" w:cs="Arial"/>
          <w:sz w:val="21"/>
          <w:szCs w:val="21"/>
        </w:rPr>
        <w:t xml:space="preserve">, </w:t>
      </w:r>
      <w:r w:rsidR="00037C36" w:rsidRPr="00270755">
        <w:rPr>
          <w:rFonts w:ascii="Arial" w:hAnsi="Arial" w:cs="Arial"/>
          <w:sz w:val="21"/>
          <w:szCs w:val="21"/>
        </w:rPr>
        <w:t>caso</w:t>
      </w:r>
      <w:r w:rsidRPr="00270755">
        <w:rPr>
          <w:rFonts w:ascii="Arial" w:hAnsi="Arial" w:cs="Arial"/>
          <w:sz w:val="21"/>
          <w:szCs w:val="21"/>
        </w:rPr>
        <w:t xml:space="preserve"> necessário.</w:t>
      </w:r>
    </w:p>
    <w:p w14:paraId="3BA4BFCE" w14:textId="77777777" w:rsidR="00270755" w:rsidRPr="00270755" w:rsidRDefault="00270755" w:rsidP="00270755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3F3058A2" w14:textId="573519B1" w:rsidR="00F05B8B" w:rsidRPr="00270755" w:rsidRDefault="00F05B8B" w:rsidP="00270755">
      <w:pPr>
        <w:spacing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 xml:space="preserve">Art. </w:t>
      </w:r>
      <w:r w:rsidR="00966176" w:rsidRPr="00270755">
        <w:rPr>
          <w:rFonts w:ascii="Arial" w:hAnsi="Arial" w:cs="Arial"/>
          <w:b/>
          <w:bCs/>
          <w:sz w:val="21"/>
          <w:szCs w:val="21"/>
        </w:rPr>
        <w:t>6</w:t>
      </w:r>
      <w:r w:rsidRPr="00270755">
        <w:rPr>
          <w:rFonts w:ascii="Arial" w:hAnsi="Arial" w:cs="Arial"/>
          <w:b/>
          <w:bCs/>
          <w:sz w:val="21"/>
          <w:szCs w:val="21"/>
        </w:rPr>
        <w:t>º</w:t>
      </w:r>
      <w:r w:rsidRPr="00270755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3CC50EBA" w14:textId="77777777" w:rsidR="00F05B8B" w:rsidRPr="00270755" w:rsidRDefault="00F05B8B" w:rsidP="00270755">
      <w:pPr>
        <w:spacing w:line="360" w:lineRule="auto"/>
        <w:ind w:firstLine="1416"/>
        <w:jc w:val="both"/>
        <w:rPr>
          <w:rFonts w:ascii="Arial" w:hAnsi="Arial" w:cs="Arial"/>
          <w:sz w:val="21"/>
          <w:szCs w:val="21"/>
        </w:rPr>
      </w:pPr>
    </w:p>
    <w:p w14:paraId="6ED2C12C" w14:textId="2F9F5BE6" w:rsidR="00F05B8B" w:rsidRPr="00270755" w:rsidRDefault="00F05B8B" w:rsidP="00270755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color w:val="FF0000"/>
          <w:sz w:val="21"/>
          <w:szCs w:val="21"/>
        </w:rPr>
        <w:tab/>
      </w:r>
      <w:r w:rsidRPr="00270755">
        <w:rPr>
          <w:rFonts w:ascii="Arial" w:hAnsi="Arial" w:cs="Arial"/>
          <w:sz w:val="21"/>
          <w:szCs w:val="21"/>
        </w:rPr>
        <w:t xml:space="preserve">Gabinete do Prefeito Municipal de Anta Gorda RS, aos </w:t>
      </w:r>
      <w:r w:rsidR="00691B1F" w:rsidRPr="00270755">
        <w:rPr>
          <w:rFonts w:ascii="Arial" w:hAnsi="Arial" w:cs="Arial"/>
          <w:sz w:val="21"/>
          <w:szCs w:val="21"/>
        </w:rPr>
        <w:t>24</w:t>
      </w:r>
      <w:r w:rsidRPr="00270755">
        <w:rPr>
          <w:rFonts w:ascii="Arial" w:hAnsi="Arial" w:cs="Arial"/>
          <w:sz w:val="21"/>
          <w:szCs w:val="21"/>
        </w:rPr>
        <w:t xml:space="preserve"> dias do mês de </w:t>
      </w:r>
      <w:r w:rsidR="00691B1F" w:rsidRPr="00270755">
        <w:rPr>
          <w:rFonts w:ascii="Arial" w:hAnsi="Arial" w:cs="Arial"/>
          <w:sz w:val="21"/>
          <w:szCs w:val="21"/>
        </w:rPr>
        <w:t>julho</w:t>
      </w:r>
      <w:r w:rsidRPr="00270755">
        <w:rPr>
          <w:rFonts w:ascii="Arial" w:hAnsi="Arial" w:cs="Arial"/>
          <w:sz w:val="21"/>
          <w:szCs w:val="21"/>
        </w:rPr>
        <w:t xml:space="preserve"> de 202</w:t>
      </w:r>
      <w:r w:rsidR="00691B1F" w:rsidRPr="00270755">
        <w:rPr>
          <w:rFonts w:ascii="Arial" w:hAnsi="Arial" w:cs="Arial"/>
          <w:sz w:val="21"/>
          <w:szCs w:val="21"/>
        </w:rPr>
        <w:t>5</w:t>
      </w:r>
      <w:r w:rsidRPr="00270755">
        <w:rPr>
          <w:rFonts w:ascii="Arial" w:hAnsi="Arial" w:cs="Arial"/>
          <w:sz w:val="21"/>
          <w:szCs w:val="21"/>
        </w:rPr>
        <w:t>.</w:t>
      </w:r>
    </w:p>
    <w:p w14:paraId="26499964" w14:textId="77777777" w:rsidR="00F05B8B" w:rsidRPr="00270755" w:rsidRDefault="00F05B8B" w:rsidP="00F05B8B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708E5416" w14:textId="77777777" w:rsidR="00F05B8B" w:rsidRPr="00270755" w:rsidRDefault="00F05B8B" w:rsidP="00F05B8B">
      <w:pPr>
        <w:spacing w:line="360" w:lineRule="auto"/>
        <w:ind w:firstLine="708"/>
        <w:jc w:val="both"/>
        <w:rPr>
          <w:rFonts w:ascii="Arial" w:hAnsi="Arial" w:cs="Arial"/>
          <w:color w:val="FF0000"/>
          <w:sz w:val="21"/>
          <w:szCs w:val="21"/>
        </w:rPr>
      </w:pPr>
    </w:p>
    <w:p w14:paraId="1F3CCA21" w14:textId="05EF1C7D" w:rsidR="00F05B8B" w:rsidRPr="00270755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270755">
        <w:rPr>
          <w:rFonts w:ascii="Arial" w:hAnsi="Arial" w:cs="Arial"/>
          <w:sz w:val="21"/>
          <w:szCs w:val="21"/>
        </w:rPr>
        <w:t>Frighetto</w:t>
      </w:r>
      <w:proofErr w:type="spellEnd"/>
      <w:r w:rsidR="0069780F" w:rsidRPr="00270755">
        <w:rPr>
          <w:rFonts w:ascii="Arial" w:hAnsi="Arial" w:cs="Arial"/>
          <w:sz w:val="21"/>
          <w:szCs w:val="21"/>
        </w:rPr>
        <w:t>,</w:t>
      </w:r>
    </w:p>
    <w:p w14:paraId="7A230A75" w14:textId="5D67280B" w:rsidR="00F05B8B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 xml:space="preserve"> </w:t>
      </w:r>
      <w:r w:rsidRPr="00270755">
        <w:rPr>
          <w:rFonts w:ascii="Arial" w:hAnsi="Arial" w:cs="Arial"/>
          <w:b/>
          <w:bCs/>
          <w:sz w:val="21"/>
          <w:szCs w:val="21"/>
        </w:rPr>
        <w:t>Prefeito Municipal</w:t>
      </w:r>
      <w:r w:rsidR="0069780F" w:rsidRPr="00270755">
        <w:rPr>
          <w:rFonts w:ascii="Arial" w:hAnsi="Arial" w:cs="Arial"/>
          <w:b/>
          <w:bCs/>
          <w:sz w:val="21"/>
          <w:szCs w:val="21"/>
        </w:rPr>
        <w:t>.</w:t>
      </w:r>
    </w:p>
    <w:p w14:paraId="59780BCE" w14:textId="6D69C78F" w:rsidR="00270755" w:rsidRP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E26A66E" w14:textId="77777777" w:rsidR="00270755" w:rsidRPr="00270755" w:rsidRDefault="00270755" w:rsidP="00270755">
      <w:pPr>
        <w:spacing w:line="360" w:lineRule="auto"/>
        <w:rPr>
          <w:rFonts w:ascii="Arial" w:hAnsi="Arial" w:cs="Arial"/>
          <w:sz w:val="21"/>
          <w:szCs w:val="21"/>
          <w:lang w:eastAsia="ar-SA"/>
        </w:rPr>
      </w:pPr>
      <w:r w:rsidRPr="00270755">
        <w:rPr>
          <w:rFonts w:ascii="Arial" w:hAnsi="Arial" w:cs="Arial"/>
          <w:sz w:val="21"/>
          <w:szCs w:val="21"/>
          <w:lang w:eastAsia="ar-SA"/>
        </w:rPr>
        <w:t>Registre-se e publique-se</w:t>
      </w:r>
    </w:p>
    <w:p w14:paraId="2BCBB363" w14:textId="77777777" w:rsidR="00270755" w:rsidRPr="00270755" w:rsidRDefault="00270755" w:rsidP="00270755">
      <w:pPr>
        <w:spacing w:line="360" w:lineRule="auto"/>
        <w:rPr>
          <w:rFonts w:ascii="Arial" w:hAnsi="Arial" w:cs="Arial"/>
          <w:sz w:val="21"/>
          <w:szCs w:val="21"/>
          <w:lang w:eastAsia="ar-SA"/>
        </w:rPr>
      </w:pPr>
    </w:p>
    <w:p w14:paraId="40ADA652" w14:textId="77777777" w:rsidR="00270755" w:rsidRPr="00270755" w:rsidRDefault="00270755" w:rsidP="00270755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  <w:proofErr w:type="spellStart"/>
      <w:r w:rsidRPr="00270755">
        <w:rPr>
          <w:rFonts w:ascii="Arial" w:hAnsi="Arial" w:cs="Arial"/>
          <w:sz w:val="21"/>
          <w:szCs w:val="21"/>
          <w:lang w:eastAsia="ar-SA"/>
        </w:rPr>
        <w:t>Laiane</w:t>
      </w:r>
      <w:proofErr w:type="spellEnd"/>
      <w:r w:rsidRPr="00270755">
        <w:rPr>
          <w:rFonts w:ascii="Arial" w:hAnsi="Arial" w:cs="Arial"/>
          <w:sz w:val="21"/>
          <w:szCs w:val="21"/>
          <w:lang w:eastAsia="ar-SA"/>
        </w:rPr>
        <w:t xml:space="preserve"> Moretto</w:t>
      </w:r>
    </w:p>
    <w:p w14:paraId="60D26AF5" w14:textId="77777777" w:rsidR="00270755" w:rsidRPr="00270755" w:rsidRDefault="00270755" w:rsidP="00270755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  <w:lang w:eastAsia="ar-SA"/>
        </w:rPr>
        <w:t>Secretária Municipal de Administração</w:t>
      </w:r>
    </w:p>
    <w:p w14:paraId="0E199E1B" w14:textId="07D32DAE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B8C24B5" w14:textId="5A690BF1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AFC14BD" w14:textId="03B457A1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925B1C" w14:textId="61BE0DAC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31F6AC8" w14:textId="775058B0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675691" w14:textId="7770D19D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E26652D" w14:textId="620453F9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16757C" w14:textId="07A603D2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6ED46BD" w14:textId="57BF8405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3898F8" w14:textId="3B51442D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7B14345" w14:textId="266E8E80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A5D9592" w14:textId="733FF068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F6B50C" w14:textId="718C8385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9E7064" w14:textId="774A7588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E8BCE00" w14:textId="546ACFE8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B6E581" w14:textId="238F40C2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9B42379" w14:textId="1EC1C05C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9FD5660" w14:textId="56E76941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6BDCE4A" w14:textId="3A9FA109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8F199EF" w14:textId="07AB1A21" w:rsidR="00270755" w:rsidRDefault="0027075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7A1D016" w14:textId="43910372" w:rsidR="00F05B8B" w:rsidRPr="00270755" w:rsidRDefault="00F05B8B" w:rsidP="00F05B8B">
      <w:pPr>
        <w:spacing w:after="200" w:line="360" w:lineRule="auto"/>
        <w:jc w:val="center"/>
        <w:rPr>
          <w:rFonts w:ascii="Arial" w:hAnsi="Arial" w:cs="Arial"/>
          <w:bCs/>
          <w:sz w:val="21"/>
          <w:szCs w:val="21"/>
          <w:u w:val="single"/>
        </w:rPr>
      </w:pPr>
      <w:r w:rsidRPr="00270755">
        <w:rPr>
          <w:rFonts w:ascii="Arial" w:hAnsi="Arial" w:cs="Arial"/>
          <w:bCs/>
          <w:sz w:val="21"/>
          <w:szCs w:val="21"/>
          <w:u w:val="single"/>
        </w:rPr>
        <w:lastRenderedPageBreak/>
        <w:t>JUSTIFICATIVA AO PROJETO DE LEI 0</w:t>
      </w:r>
      <w:r w:rsidR="00691B1F" w:rsidRPr="00270755">
        <w:rPr>
          <w:rFonts w:ascii="Arial" w:hAnsi="Arial" w:cs="Arial"/>
          <w:bCs/>
          <w:sz w:val="21"/>
          <w:szCs w:val="21"/>
          <w:u w:val="single"/>
        </w:rPr>
        <w:t>24</w:t>
      </w:r>
      <w:r w:rsidRPr="00270755">
        <w:rPr>
          <w:rFonts w:ascii="Arial" w:hAnsi="Arial" w:cs="Arial"/>
          <w:bCs/>
          <w:sz w:val="21"/>
          <w:szCs w:val="21"/>
          <w:u w:val="single"/>
        </w:rPr>
        <w:t>/202</w:t>
      </w:r>
      <w:r w:rsidR="00691B1F" w:rsidRPr="00270755">
        <w:rPr>
          <w:rFonts w:ascii="Arial" w:hAnsi="Arial" w:cs="Arial"/>
          <w:bCs/>
          <w:sz w:val="21"/>
          <w:szCs w:val="21"/>
          <w:u w:val="single"/>
        </w:rPr>
        <w:t>5</w:t>
      </w:r>
    </w:p>
    <w:p w14:paraId="67EA7745" w14:textId="7D8762AD" w:rsidR="00037C36" w:rsidRPr="00270755" w:rsidRDefault="00037C36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Encaminhamos à elevada apreciação desta Colenda Câmara Municipal o presente Projeto de Lei que autoriza o Poder Executivo a firmar parceria com o Conselho Comunitário Pró-Segurança Pública de Anta Gorda – CONSEPRO, objetivando</w:t>
      </w:r>
      <w:r w:rsidRPr="00270755">
        <w:rPr>
          <w:rFonts w:ascii="Arial" w:hAnsi="Arial" w:cs="Arial"/>
          <w:sz w:val="21"/>
          <w:szCs w:val="21"/>
          <w:shd w:val="clear" w:color="auto" w:fill="FFFFFF"/>
        </w:rPr>
        <w:t xml:space="preserve"> estabelecer Acordo de Cooperação para regularização ao uso das unidades habitacionais junto ao parque municipal, proporcionando segurança jurídica tanto para os policiais que utilizam os imóveis quanto ao município, </w:t>
      </w:r>
      <w:r w:rsidR="00966176" w:rsidRPr="00270755">
        <w:rPr>
          <w:rFonts w:ascii="Arial" w:hAnsi="Arial" w:cs="Arial"/>
          <w:sz w:val="21"/>
          <w:szCs w:val="21"/>
          <w:shd w:val="clear" w:color="auto" w:fill="FFFFFF"/>
        </w:rPr>
        <w:t>assim</w:t>
      </w:r>
      <w:r w:rsidRPr="00270755">
        <w:rPr>
          <w:rFonts w:ascii="Arial" w:hAnsi="Arial" w:cs="Arial"/>
          <w:sz w:val="21"/>
          <w:szCs w:val="21"/>
          <w:shd w:val="clear" w:color="auto" w:fill="FFFFFF"/>
        </w:rPr>
        <w:t xml:space="preserve"> como </w:t>
      </w:r>
      <w:r w:rsidRPr="00270755">
        <w:rPr>
          <w:rFonts w:ascii="Arial" w:hAnsi="Arial" w:cs="Arial"/>
          <w:sz w:val="21"/>
          <w:szCs w:val="21"/>
        </w:rPr>
        <w:t xml:space="preserve">o repasse de recursos públicos no valor de R$ </w:t>
      </w:r>
      <w:r w:rsidR="006A39B5">
        <w:rPr>
          <w:rFonts w:ascii="Arial" w:hAnsi="Arial" w:cs="Arial"/>
          <w:sz w:val="21"/>
          <w:szCs w:val="21"/>
        </w:rPr>
        <w:t>24</w:t>
      </w:r>
      <w:r w:rsidRPr="00270755">
        <w:rPr>
          <w:rFonts w:ascii="Arial" w:hAnsi="Arial" w:cs="Arial"/>
          <w:sz w:val="21"/>
          <w:szCs w:val="21"/>
        </w:rPr>
        <w:t>.000,00 (</w:t>
      </w:r>
      <w:r w:rsidR="006A39B5">
        <w:rPr>
          <w:rFonts w:ascii="Arial" w:hAnsi="Arial" w:cs="Arial"/>
          <w:sz w:val="21"/>
          <w:szCs w:val="21"/>
        </w:rPr>
        <w:t xml:space="preserve">vinte e quatro </w:t>
      </w:r>
      <w:r w:rsidRPr="00270755">
        <w:rPr>
          <w:rFonts w:ascii="Arial" w:hAnsi="Arial" w:cs="Arial"/>
          <w:sz w:val="21"/>
          <w:szCs w:val="21"/>
        </w:rPr>
        <w:t>mil reais), com vistas ao custeio de auxílio financeiro aos Policiais Militares lotados na Brigada Militar de nosso Município, mediante a devida comprovação de despesa</w:t>
      </w:r>
      <w:bookmarkStart w:id="0" w:name="_GoBack"/>
      <w:bookmarkEnd w:id="0"/>
      <w:r w:rsidRPr="00270755">
        <w:rPr>
          <w:rFonts w:ascii="Arial" w:hAnsi="Arial" w:cs="Arial"/>
          <w:sz w:val="21"/>
          <w:szCs w:val="21"/>
        </w:rPr>
        <w:t>s junto ao comércio local.</w:t>
      </w:r>
    </w:p>
    <w:p w14:paraId="5EC54868" w14:textId="6C02223E" w:rsidR="00037C36" w:rsidRPr="00270755" w:rsidRDefault="00037C36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A presente proposta encontra amparo no art. 31, inciso II, da Lei Federal nº 13.019/2014, que rege as parcerias firmadas entre a Administração Pública e organizações da sociedade civil, possibilitando a celebração Acordo de Cooperação e também de Termo de Fomento nas hipóteses em que a iniciativa da parceria parte do Poder Público para a consecução de finalidades de interesse público.</w:t>
      </w:r>
    </w:p>
    <w:p w14:paraId="7744FACC" w14:textId="77777777" w:rsidR="00037C36" w:rsidRPr="00270755" w:rsidRDefault="00037C36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O CONSEPRO é uma entidade tradicional e reconhecida no apoio à segurança pública, atuando em colaboração com as forças policiais locais e viabilizando, com o apoio da comunidade e do poder público, melhorias nas condições de trabalho e atendimento da Brigada Militar.</w:t>
      </w:r>
    </w:p>
    <w:p w14:paraId="07C394B7" w14:textId="5EAF9184" w:rsidR="00037C36" w:rsidRPr="00270755" w:rsidRDefault="00037C36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A presente iniciativa tem por escopo valorizar e reconhecer o trabalho desempenhado pelos Policiais Militares no Município, além de servir como instrumento indireto de incentivo e fixação do efetivo local, notadamente diante das dificuldades enfrentadas no âmbito da segurança pública em nossa cidade.</w:t>
      </w:r>
    </w:p>
    <w:p w14:paraId="55BC24FA" w14:textId="6A57308D" w:rsidR="00037C36" w:rsidRPr="00270755" w:rsidRDefault="00037C36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Importante destacar que o valor repassado deverá ser aplicado exclusivamente mediante comprovação de despesas realizadas no comércio local, o que também reforça o compromisso da Administração Municipal com a valorização da economia do município, gerando impacto positivo e imediato para os empreendedores e comerciantes locais.</w:t>
      </w:r>
    </w:p>
    <w:p w14:paraId="09DE1EF2" w14:textId="77777777" w:rsidR="00037C36" w:rsidRPr="00270755" w:rsidRDefault="00037C36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A parceria contará com plano de trabalho específico, prestação de contas formal e controle dos resultados obtidos, observando os princípios da legalidade, impessoalidade, moralidade, publicidade e eficiência.</w:t>
      </w:r>
    </w:p>
    <w:p w14:paraId="126B467D" w14:textId="75CCA208" w:rsidR="00F05B8B" w:rsidRDefault="008D5423" w:rsidP="00037C36">
      <w:pPr>
        <w:spacing w:after="200" w:line="360" w:lineRule="auto"/>
        <w:ind w:firstLine="1418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Certos de vossa compreensão</w:t>
      </w:r>
      <w:r w:rsidR="00F05B8B" w:rsidRPr="00270755">
        <w:rPr>
          <w:rFonts w:ascii="Arial" w:hAnsi="Arial" w:cs="Arial"/>
          <w:bCs/>
          <w:sz w:val="21"/>
          <w:szCs w:val="21"/>
        </w:rPr>
        <w:t xml:space="preserve">, reiterarmos protestos da mais alta estima e consideração.  </w:t>
      </w:r>
    </w:p>
    <w:p w14:paraId="46DD620F" w14:textId="77777777" w:rsidR="008D5423" w:rsidRPr="00270755" w:rsidRDefault="008D5423" w:rsidP="00037C36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057F037E" w14:textId="77777777" w:rsidR="00F05B8B" w:rsidRPr="00270755" w:rsidRDefault="00F05B8B" w:rsidP="00263C1C">
      <w:pPr>
        <w:spacing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270755">
        <w:rPr>
          <w:rFonts w:ascii="Arial" w:hAnsi="Arial" w:cs="Arial"/>
          <w:bCs/>
          <w:sz w:val="21"/>
          <w:szCs w:val="21"/>
        </w:rPr>
        <w:t xml:space="preserve">Francisco David </w:t>
      </w:r>
      <w:proofErr w:type="spellStart"/>
      <w:r w:rsidRPr="00270755">
        <w:rPr>
          <w:rFonts w:ascii="Arial" w:hAnsi="Arial" w:cs="Arial"/>
          <w:bCs/>
          <w:sz w:val="21"/>
          <w:szCs w:val="21"/>
        </w:rPr>
        <w:t>Frighetto</w:t>
      </w:r>
      <w:proofErr w:type="spellEnd"/>
      <w:r w:rsidRPr="00270755">
        <w:rPr>
          <w:rFonts w:ascii="Arial" w:hAnsi="Arial" w:cs="Arial"/>
          <w:bCs/>
          <w:sz w:val="21"/>
          <w:szCs w:val="21"/>
        </w:rPr>
        <w:t>,</w:t>
      </w:r>
    </w:p>
    <w:p w14:paraId="74B59A30" w14:textId="3AF142B4" w:rsidR="00F05B8B" w:rsidRPr="00270755" w:rsidRDefault="00F05B8B" w:rsidP="00263C1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70755">
        <w:rPr>
          <w:rFonts w:ascii="Arial" w:hAnsi="Arial" w:cs="Arial"/>
          <w:b/>
          <w:sz w:val="21"/>
          <w:szCs w:val="21"/>
        </w:rPr>
        <w:t>Prefeito Municipal</w:t>
      </w:r>
      <w:r w:rsidR="0069780F" w:rsidRPr="00270755">
        <w:rPr>
          <w:rFonts w:ascii="Arial" w:hAnsi="Arial" w:cs="Arial"/>
          <w:b/>
          <w:sz w:val="21"/>
          <w:szCs w:val="21"/>
        </w:rPr>
        <w:t>.</w:t>
      </w:r>
    </w:p>
    <w:p w14:paraId="75E92416" w14:textId="77777777" w:rsidR="00212226" w:rsidRPr="00270755" w:rsidRDefault="00212226">
      <w:pPr>
        <w:rPr>
          <w:sz w:val="21"/>
          <w:szCs w:val="21"/>
        </w:rPr>
      </w:pPr>
    </w:p>
    <w:sectPr w:rsidR="00212226" w:rsidRPr="00270755" w:rsidSect="00270755">
      <w:pgSz w:w="11906" w:h="16838"/>
      <w:pgMar w:top="1701" w:right="991" w:bottom="22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B"/>
    <w:rsid w:val="00012BA5"/>
    <w:rsid w:val="00037C36"/>
    <w:rsid w:val="0015542A"/>
    <w:rsid w:val="001B3225"/>
    <w:rsid w:val="00212226"/>
    <w:rsid w:val="00263C1C"/>
    <w:rsid w:val="00270755"/>
    <w:rsid w:val="002F4EC6"/>
    <w:rsid w:val="003A0221"/>
    <w:rsid w:val="004B24FB"/>
    <w:rsid w:val="005D386F"/>
    <w:rsid w:val="005F5BD4"/>
    <w:rsid w:val="00691B1F"/>
    <w:rsid w:val="0069780F"/>
    <w:rsid w:val="006A39B5"/>
    <w:rsid w:val="006F45BD"/>
    <w:rsid w:val="007335D6"/>
    <w:rsid w:val="00744B90"/>
    <w:rsid w:val="00780B5F"/>
    <w:rsid w:val="007A7EAF"/>
    <w:rsid w:val="007E11A0"/>
    <w:rsid w:val="007F147B"/>
    <w:rsid w:val="00833D3D"/>
    <w:rsid w:val="008D5423"/>
    <w:rsid w:val="008F3B4B"/>
    <w:rsid w:val="00966176"/>
    <w:rsid w:val="00A36B0A"/>
    <w:rsid w:val="00A57C7D"/>
    <w:rsid w:val="00B467B5"/>
    <w:rsid w:val="00D44037"/>
    <w:rsid w:val="00E4768A"/>
    <w:rsid w:val="00E54449"/>
    <w:rsid w:val="00F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7ED"/>
  <w15:chartTrackingRefBased/>
  <w15:docId w15:val="{A8B01389-3BBD-4DEB-9F20-B4293B3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4279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Câmara de Vereadores</cp:lastModifiedBy>
  <cp:revision>2</cp:revision>
  <cp:lastPrinted>2023-03-09T16:29:00Z</cp:lastPrinted>
  <dcterms:created xsi:type="dcterms:W3CDTF">2025-07-24T17:33:00Z</dcterms:created>
  <dcterms:modified xsi:type="dcterms:W3CDTF">2025-07-24T17:33:00Z</dcterms:modified>
</cp:coreProperties>
</file>