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FB298" w14:textId="77777777" w:rsidR="00B7209C" w:rsidRDefault="00B7209C" w:rsidP="00B7209C">
      <w:pPr>
        <w:spacing w:after="120" w:line="360" w:lineRule="auto"/>
        <w:jc w:val="center"/>
        <w:rPr>
          <w:rFonts w:asciiTheme="majorHAnsi" w:hAnsiTheme="majorHAnsi" w:cstheme="majorHAnsi"/>
          <w:bCs/>
        </w:rPr>
      </w:pPr>
    </w:p>
    <w:p w14:paraId="1AF32F69" w14:textId="77777777" w:rsidR="00B7209C" w:rsidRPr="00897E87" w:rsidRDefault="00B7209C" w:rsidP="00B7209C">
      <w:pPr>
        <w:spacing w:after="120" w:line="360" w:lineRule="auto"/>
        <w:jc w:val="center"/>
        <w:rPr>
          <w:rFonts w:asciiTheme="majorHAnsi" w:hAnsiTheme="majorHAnsi" w:cstheme="majorHAnsi"/>
          <w:b/>
          <w:bCs/>
          <w:sz w:val="24"/>
        </w:rPr>
      </w:pPr>
      <w:r w:rsidRPr="00897E87">
        <w:rPr>
          <w:rFonts w:asciiTheme="majorHAnsi" w:hAnsiTheme="majorHAnsi" w:cstheme="majorHAnsi"/>
          <w:b/>
          <w:bCs/>
          <w:sz w:val="28"/>
        </w:rPr>
        <w:t>PROJETO DE DECRETO LEGISLATIVO 00</w:t>
      </w:r>
      <w:r w:rsidR="0046361A">
        <w:rPr>
          <w:rFonts w:asciiTheme="majorHAnsi" w:hAnsiTheme="majorHAnsi" w:cstheme="majorHAnsi"/>
          <w:b/>
          <w:bCs/>
          <w:sz w:val="28"/>
        </w:rPr>
        <w:t>5</w:t>
      </w:r>
      <w:r w:rsidRPr="00897E87">
        <w:rPr>
          <w:rFonts w:asciiTheme="majorHAnsi" w:hAnsiTheme="majorHAnsi" w:cstheme="majorHAnsi"/>
          <w:b/>
          <w:bCs/>
          <w:sz w:val="28"/>
        </w:rPr>
        <w:t xml:space="preserve">/2026, de </w:t>
      </w:r>
      <w:r w:rsidR="0046361A">
        <w:rPr>
          <w:rFonts w:asciiTheme="majorHAnsi" w:hAnsiTheme="majorHAnsi" w:cstheme="majorHAnsi"/>
          <w:b/>
          <w:bCs/>
          <w:sz w:val="28"/>
        </w:rPr>
        <w:t>10</w:t>
      </w:r>
      <w:r w:rsidRPr="00897E87">
        <w:rPr>
          <w:rFonts w:asciiTheme="majorHAnsi" w:hAnsiTheme="majorHAnsi" w:cstheme="majorHAnsi"/>
          <w:b/>
          <w:bCs/>
          <w:sz w:val="28"/>
        </w:rPr>
        <w:t xml:space="preserve"> de </w:t>
      </w:r>
      <w:r w:rsidR="0046361A">
        <w:rPr>
          <w:rFonts w:asciiTheme="majorHAnsi" w:hAnsiTheme="majorHAnsi" w:cstheme="majorHAnsi"/>
          <w:b/>
          <w:bCs/>
          <w:sz w:val="28"/>
        </w:rPr>
        <w:t>agosto</w:t>
      </w:r>
      <w:r w:rsidRPr="00897E87">
        <w:rPr>
          <w:rFonts w:asciiTheme="majorHAnsi" w:hAnsiTheme="majorHAnsi" w:cstheme="majorHAnsi"/>
          <w:b/>
          <w:bCs/>
          <w:sz w:val="28"/>
        </w:rPr>
        <w:t xml:space="preserve"> de 2026.</w:t>
      </w:r>
    </w:p>
    <w:p w14:paraId="7E6E9FD7" w14:textId="77777777" w:rsidR="00B7209C" w:rsidRPr="00EC419B" w:rsidRDefault="00B7209C" w:rsidP="00B7209C">
      <w:pPr>
        <w:spacing w:after="120" w:line="360" w:lineRule="auto"/>
        <w:rPr>
          <w:rFonts w:asciiTheme="majorHAnsi" w:hAnsiTheme="majorHAnsi" w:cstheme="majorHAnsi"/>
          <w:bCs/>
        </w:rPr>
      </w:pPr>
    </w:p>
    <w:p w14:paraId="74F6F87F" w14:textId="77777777" w:rsidR="00B7209C" w:rsidRPr="00EC419B" w:rsidRDefault="00B7209C" w:rsidP="00B7209C">
      <w:pPr>
        <w:pStyle w:val="Recuode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ind w:left="3540"/>
        <w:rPr>
          <w:rFonts w:asciiTheme="majorHAnsi" w:hAnsiTheme="majorHAnsi" w:cstheme="majorHAnsi"/>
          <w:b w:val="0"/>
          <w:bCs/>
          <w:i/>
          <w:iCs/>
          <w:szCs w:val="22"/>
        </w:rPr>
      </w:pPr>
      <w:r w:rsidRPr="00EC419B">
        <w:rPr>
          <w:rFonts w:asciiTheme="majorHAnsi" w:hAnsiTheme="majorHAnsi" w:cstheme="majorHAnsi"/>
          <w:b w:val="0"/>
          <w:bCs/>
          <w:i/>
          <w:iCs/>
          <w:szCs w:val="22"/>
        </w:rPr>
        <w:t>“</w:t>
      </w:r>
      <w:r w:rsidR="0046361A" w:rsidRPr="0046361A">
        <w:rPr>
          <w:rFonts w:asciiTheme="majorHAnsi" w:hAnsiTheme="majorHAnsi" w:cstheme="majorHAnsi"/>
          <w:b w:val="0"/>
          <w:bCs/>
          <w:i/>
          <w:iCs/>
          <w:szCs w:val="22"/>
        </w:rPr>
        <w:t xml:space="preserve">Concede o Título de Cidadão </w:t>
      </w:r>
      <w:proofErr w:type="spellStart"/>
      <w:r w:rsidR="0046361A" w:rsidRPr="0046361A">
        <w:rPr>
          <w:rFonts w:asciiTheme="majorHAnsi" w:hAnsiTheme="majorHAnsi" w:cstheme="majorHAnsi"/>
          <w:b w:val="0"/>
          <w:bCs/>
          <w:i/>
          <w:iCs/>
          <w:szCs w:val="22"/>
        </w:rPr>
        <w:t>Antagordense</w:t>
      </w:r>
      <w:proofErr w:type="spellEnd"/>
      <w:r w:rsidR="0046361A" w:rsidRPr="0046361A">
        <w:rPr>
          <w:rFonts w:asciiTheme="majorHAnsi" w:hAnsiTheme="majorHAnsi" w:cstheme="majorHAnsi"/>
          <w:b w:val="0"/>
          <w:bCs/>
          <w:i/>
          <w:iCs/>
          <w:szCs w:val="22"/>
        </w:rPr>
        <w:t xml:space="preserve"> a Paulo de Moura Duarte</w:t>
      </w:r>
      <w:r w:rsidRPr="00EC419B">
        <w:rPr>
          <w:rFonts w:asciiTheme="majorHAnsi" w:hAnsiTheme="majorHAnsi" w:cstheme="majorHAnsi"/>
          <w:b w:val="0"/>
          <w:bCs/>
          <w:i/>
          <w:iCs/>
          <w:szCs w:val="22"/>
        </w:rPr>
        <w:t>”.</w:t>
      </w:r>
    </w:p>
    <w:p w14:paraId="41A80C42" w14:textId="77777777" w:rsidR="00B7209C" w:rsidRPr="00EC419B" w:rsidRDefault="00B7209C" w:rsidP="00B7209C">
      <w:pPr>
        <w:pStyle w:val="Corpodetexto"/>
        <w:spacing w:line="360" w:lineRule="auto"/>
        <w:rPr>
          <w:rFonts w:asciiTheme="majorHAnsi" w:hAnsiTheme="majorHAnsi" w:cstheme="majorHAnsi"/>
        </w:rPr>
      </w:pPr>
    </w:p>
    <w:p w14:paraId="66EB1E02" w14:textId="77777777"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  <w:b/>
        </w:rPr>
        <w:t>FERNANDO LOCATELLI</w:t>
      </w:r>
      <w:r w:rsidRPr="00EC419B">
        <w:rPr>
          <w:rFonts w:asciiTheme="majorHAnsi" w:hAnsiTheme="majorHAnsi" w:cstheme="majorHAnsi"/>
        </w:rPr>
        <w:t>, Presidente da Câmara Municipal de Vereadores, no uso de suas atribuições legais, conforme faculta o disposto na Resolução nº 004/2023, de 27 de junho de 2023, promulga o seguinte</w:t>
      </w:r>
    </w:p>
    <w:p w14:paraId="64EB315A" w14:textId="77777777"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</w:rPr>
      </w:pPr>
    </w:p>
    <w:p w14:paraId="2DD148DA" w14:textId="77777777" w:rsidR="00B7209C" w:rsidRPr="00B7209C" w:rsidRDefault="00B7209C" w:rsidP="00B7209C">
      <w:pPr>
        <w:spacing w:after="120" w:line="360" w:lineRule="auto"/>
        <w:jc w:val="center"/>
        <w:rPr>
          <w:rFonts w:asciiTheme="majorHAnsi" w:hAnsiTheme="majorHAnsi" w:cstheme="majorHAnsi"/>
          <w:b/>
          <w:bCs/>
        </w:rPr>
      </w:pPr>
      <w:r w:rsidRPr="00B7209C">
        <w:rPr>
          <w:rFonts w:asciiTheme="majorHAnsi" w:hAnsiTheme="majorHAnsi" w:cstheme="majorHAnsi"/>
          <w:b/>
          <w:bCs/>
        </w:rPr>
        <w:t>DECRETO LEGISLATIVO:</w:t>
      </w:r>
    </w:p>
    <w:p w14:paraId="50E49009" w14:textId="77777777" w:rsidR="00B7209C" w:rsidRPr="00EC419B" w:rsidRDefault="00B7209C" w:rsidP="00B7209C">
      <w:pPr>
        <w:spacing w:after="120" w:line="360" w:lineRule="auto"/>
        <w:jc w:val="both"/>
        <w:rPr>
          <w:rFonts w:asciiTheme="majorHAnsi" w:hAnsiTheme="majorHAnsi" w:cstheme="majorHAnsi"/>
          <w:bCs/>
        </w:rPr>
      </w:pPr>
    </w:p>
    <w:p w14:paraId="6B7695FD" w14:textId="77777777"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  <w:bCs/>
        </w:rPr>
        <w:t xml:space="preserve">Art. 1º - </w:t>
      </w:r>
      <w:r w:rsidR="0046361A" w:rsidRPr="0046361A">
        <w:rPr>
          <w:rFonts w:asciiTheme="majorHAnsi" w:hAnsiTheme="majorHAnsi" w:cstheme="majorHAnsi"/>
          <w:bCs/>
        </w:rPr>
        <w:t xml:space="preserve">Fica concedido o Título de Cidadão </w:t>
      </w:r>
      <w:proofErr w:type="spellStart"/>
      <w:r w:rsidR="0046361A" w:rsidRPr="0046361A">
        <w:rPr>
          <w:rFonts w:asciiTheme="majorHAnsi" w:hAnsiTheme="majorHAnsi" w:cstheme="majorHAnsi"/>
          <w:bCs/>
        </w:rPr>
        <w:t>Antagordense</w:t>
      </w:r>
      <w:proofErr w:type="spellEnd"/>
      <w:r w:rsidR="0046361A" w:rsidRPr="0046361A">
        <w:rPr>
          <w:rFonts w:asciiTheme="majorHAnsi" w:hAnsiTheme="majorHAnsi" w:cstheme="majorHAnsi"/>
          <w:bCs/>
        </w:rPr>
        <w:t xml:space="preserve"> a Paulo de Moura Duarte, em reconhecimento aos relevantes serviços prestados ao Município de Anta Gorda e à sua comunidade.</w:t>
      </w:r>
    </w:p>
    <w:p w14:paraId="3F64FA41" w14:textId="77777777"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  <w:bCs/>
        </w:rPr>
        <w:t>Art. 2º -</w:t>
      </w:r>
      <w:r w:rsidRPr="00EC419B">
        <w:rPr>
          <w:rFonts w:asciiTheme="majorHAnsi" w:hAnsiTheme="majorHAnsi" w:cstheme="majorHAnsi"/>
        </w:rPr>
        <w:t xml:space="preserve"> O presente Decreto passa a vigorar na data de sua publicação, revogadas as disposições em contrário.</w:t>
      </w:r>
    </w:p>
    <w:p w14:paraId="1FE16675" w14:textId="77777777"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  <w:bCs/>
        </w:rPr>
      </w:pPr>
    </w:p>
    <w:p w14:paraId="25245DFD" w14:textId="77777777"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  <w:bCs/>
        </w:rPr>
        <w:t xml:space="preserve">Câmara Municipal de Vereadores de Anta Gorda, aos </w:t>
      </w:r>
      <w:r w:rsidR="0046361A">
        <w:rPr>
          <w:rFonts w:asciiTheme="majorHAnsi" w:hAnsiTheme="majorHAnsi" w:cstheme="majorHAnsi"/>
          <w:bCs/>
        </w:rPr>
        <w:t>dez</w:t>
      </w:r>
      <w:r w:rsidRPr="00EC419B">
        <w:rPr>
          <w:rFonts w:asciiTheme="majorHAnsi" w:hAnsiTheme="majorHAnsi" w:cstheme="majorHAnsi"/>
          <w:bCs/>
        </w:rPr>
        <w:t xml:space="preserve"> dias do mês de </w:t>
      </w:r>
      <w:r w:rsidR="0046361A">
        <w:rPr>
          <w:rFonts w:asciiTheme="majorHAnsi" w:hAnsiTheme="majorHAnsi" w:cstheme="majorHAnsi"/>
          <w:bCs/>
        </w:rPr>
        <w:t>agosto</w:t>
      </w:r>
      <w:r w:rsidRPr="00EC419B">
        <w:rPr>
          <w:rFonts w:asciiTheme="majorHAnsi" w:hAnsiTheme="majorHAnsi" w:cstheme="majorHAnsi"/>
          <w:bCs/>
        </w:rPr>
        <w:t xml:space="preserve"> do ano dois mil e vinte e seis.</w:t>
      </w:r>
    </w:p>
    <w:p w14:paraId="7F367152" w14:textId="77777777"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  <w:bCs/>
        </w:rPr>
      </w:pPr>
    </w:p>
    <w:p w14:paraId="66A662C1" w14:textId="77777777"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  <w:bCs/>
        </w:rPr>
      </w:pPr>
    </w:p>
    <w:p w14:paraId="18276BA5" w14:textId="77777777" w:rsidR="00B7209C" w:rsidRPr="00B7209C" w:rsidRDefault="0046361A" w:rsidP="00B7209C">
      <w:pPr>
        <w:pStyle w:val="Corpodetexto"/>
        <w:spacing w:line="360" w:lineRule="auto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PAULO CESAR BETTONI</w:t>
      </w:r>
    </w:p>
    <w:p w14:paraId="3B595123" w14:textId="77777777" w:rsidR="00B7209C" w:rsidRPr="00EC419B" w:rsidRDefault="00B7209C" w:rsidP="00B7209C">
      <w:pPr>
        <w:pStyle w:val="Corpodetexto"/>
        <w:spacing w:line="360" w:lineRule="auto"/>
        <w:jc w:val="center"/>
        <w:rPr>
          <w:rFonts w:asciiTheme="majorHAnsi" w:hAnsiTheme="majorHAnsi" w:cstheme="majorHAnsi"/>
          <w:bCs/>
        </w:rPr>
      </w:pPr>
      <w:r w:rsidRPr="00EC419B">
        <w:rPr>
          <w:rFonts w:asciiTheme="majorHAnsi" w:hAnsiTheme="majorHAnsi" w:cstheme="majorHAnsi"/>
          <w:bCs/>
        </w:rPr>
        <w:t>Vereador</w:t>
      </w:r>
      <w:r w:rsidR="0046361A">
        <w:rPr>
          <w:rFonts w:asciiTheme="majorHAnsi" w:hAnsiTheme="majorHAnsi" w:cstheme="majorHAnsi"/>
          <w:bCs/>
        </w:rPr>
        <w:t xml:space="preserve"> do Republicanos</w:t>
      </w:r>
    </w:p>
    <w:p w14:paraId="6C8A8E65" w14:textId="77777777" w:rsidR="00B7209C" w:rsidRPr="00EC419B" w:rsidRDefault="00B7209C" w:rsidP="00B7209C">
      <w:pPr>
        <w:pStyle w:val="Corpodetexto"/>
        <w:spacing w:line="360" w:lineRule="auto"/>
        <w:jc w:val="center"/>
        <w:rPr>
          <w:rFonts w:asciiTheme="majorHAnsi" w:hAnsiTheme="majorHAnsi" w:cstheme="majorHAnsi"/>
          <w:bCs/>
        </w:rPr>
      </w:pPr>
    </w:p>
    <w:p w14:paraId="1A859B00" w14:textId="77777777" w:rsidR="00B7209C" w:rsidRPr="0046361A" w:rsidRDefault="00B7209C" w:rsidP="00B7209C">
      <w:pPr>
        <w:spacing w:after="120" w:line="360" w:lineRule="auto"/>
        <w:jc w:val="center"/>
        <w:rPr>
          <w:rFonts w:asciiTheme="majorHAnsi" w:hAnsiTheme="majorHAnsi" w:cstheme="majorHAnsi"/>
          <w:b/>
          <w:sz w:val="28"/>
        </w:rPr>
      </w:pPr>
      <w:r w:rsidRPr="0046361A">
        <w:rPr>
          <w:rFonts w:asciiTheme="majorHAnsi" w:hAnsiTheme="majorHAnsi" w:cstheme="majorHAnsi"/>
          <w:b/>
          <w:sz w:val="28"/>
        </w:rPr>
        <w:t>JUSTIFICATIVA</w:t>
      </w:r>
    </w:p>
    <w:p w14:paraId="12980E78" w14:textId="77777777" w:rsidR="00B7209C" w:rsidRPr="00EC419B" w:rsidRDefault="00B7209C" w:rsidP="00B7209C">
      <w:pPr>
        <w:spacing w:after="120" w:line="360" w:lineRule="auto"/>
        <w:ind w:firstLine="1134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</w:rPr>
        <w:t xml:space="preserve">A Resolução nº 004/2023, de 27 de junho de 2023, criou e regulamentou a concessão dos títulos de Cidadão </w:t>
      </w:r>
      <w:proofErr w:type="spellStart"/>
      <w:r w:rsidRPr="00EC419B">
        <w:rPr>
          <w:rFonts w:asciiTheme="majorHAnsi" w:hAnsiTheme="majorHAnsi" w:cstheme="majorHAnsi"/>
        </w:rPr>
        <w:t>Antagordense</w:t>
      </w:r>
      <w:proofErr w:type="spellEnd"/>
      <w:r w:rsidRPr="00EC419B">
        <w:rPr>
          <w:rFonts w:asciiTheme="majorHAnsi" w:hAnsiTheme="majorHAnsi" w:cstheme="majorHAnsi"/>
        </w:rPr>
        <w:t xml:space="preserve"> e de Cidadão Benemérito, a ser concedida por meio de Decreto Legislativo.</w:t>
      </w:r>
    </w:p>
    <w:p w14:paraId="6E6FBF4C" w14:textId="377AD398" w:rsidR="0046361A" w:rsidRDefault="0046361A" w:rsidP="0046361A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</w:rPr>
      </w:pPr>
      <w:r w:rsidRPr="0046361A">
        <w:rPr>
          <w:rFonts w:asciiTheme="majorHAnsi" w:hAnsiTheme="majorHAnsi" w:cstheme="majorHAnsi"/>
        </w:rPr>
        <w:t xml:space="preserve">Submeto à apreciação dos nobres Vereadores o presente Projeto de Decreto Legislativo, que tem por objetivo conceder o Título de Cidadão </w:t>
      </w:r>
      <w:proofErr w:type="spellStart"/>
      <w:r w:rsidRPr="0046361A">
        <w:rPr>
          <w:rFonts w:asciiTheme="majorHAnsi" w:hAnsiTheme="majorHAnsi" w:cstheme="majorHAnsi"/>
        </w:rPr>
        <w:t>Antagordense</w:t>
      </w:r>
      <w:proofErr w:type="spellEnd"/>
      <w:r w:rsidRPr="0046361A">
        <w:rPr>
          <w:rFonts w:asciiTheme="majorHAnsi" w:hAnsiTheme="majorHAnsi" w:cstheme="majorHAnsi"/>
        </w:rPr>
        <w:t xml:space="preserve"> ao Senhor </w:t>
      </w:r>
      <w:r w:rsidRPr="0046361A">
        <w:rPr>
          <w:rFonts w:asciiTheme="majorHAnsi" w:hAnsiTheme="majorHAnsi" w:cstheme="majorHAnsi"/>
          <w:b/>
          <w:bCs/>
        </w:rPr>
        <w:t>Paulo de Moura Duarte</w:t>
      </w:r>
      <w:r w:rsidRPr="0046361A">
        <w:rPr>
          <w:rFonts w:asciiTheme="majorHAnsi" w:hAnsiTheme="majorHAnsi" w:cstheme="majorHAnsi"/>
        </w:rPr>
        <w:t xml:space="preserve">, em reconhecimento à sua trajetória de dedicação ao serviço público, à segurança da população e à comunidade </w:t>
      </w:r>
      <w:proofErr w:type="spellStart"/>
      <w:r w:rsidRPr="0046361A">
        <w:rPr>
          <w:rFonts w:asciiTheme="majorHAnsi" w:hAnsiTheme="majorHAnsi" w:cstheme="majorHAnsi"/>
        </w:rPr>
        <w:t>antagordense</w:t>
      </w:r>
      <w:proofErr w:type="spellEnd"/>
      <w:r w:rsidRPr="0046361A">
        <w:rPr>
          <w:rFonts w:asciiTheme="majorHAnsi" w:hAnsiTheme="majorHAnsi" w:cstheme="majorHAnsi"/>
        </w:rPr>
        <w:t>.</w:t>
      </w:r>
    </w:p>
    <w:p w14:paraId="6556D716" w14:textId="77777777" w:rsidR="00210F10" w:rsidRDefault="00210F10" w:rsidP="0046361A">
      <w:pPr>
        <w:pStyle w:val="Corpodetexto"/>
        <w:spacing w:line="360" w:lineRule="auto"/>
        <w:ind w:firstLine="1134"/>
        <w:jc w:val="both"/>
      </w:pPr>
      <w:r>
        <w:t xml:space="preserve">Nascido em 26 de julho de 1962, no Município de Marau, Paulo de Moura Duarte é filho de Mario Mariano Duarte e </w:t>
      </w:r>
      <w:proofErr w:type="spellStart"/>
      <w:r>
        <w:t>Leonilda</w:t>
      </w:r>
      <w:proofErr w:type="spellEnd"/>
      <w:r>
        <w:t xml:space="preserve"> de Moura Duarte. No município, viveu sua infância e parte de sua juventude. É casado com Simone </w:t>
      </w:r>
      <w:proofErr w:type="spellStart"/>
      <w:r>
        <w:t>Faciochi</w:t>
      </w:r>
      <w:proofErr w:type="spellEnd"/>
      <w:r>
        <w:t xml:space="preserve"> Duarte e pai de seis filhos, sendo três homens e três mulheres.</w:t>
      </w:r>
    </w:p>
    <w:p w14:paraId="4754B880" w14:textId="592B187A" w:rsidR="0046361A" w:rsidRPr="0046361A" w:rsidRDefault="0046361A" w:rsidP="0046361A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</w:rPr>
      </w:pPr>
      <w:r w:rsidRPr="0046361A">
        <w:rPr>
          <w:rFonts w:asciiTheme="majorHAnsi" w:hAnsiTheme="majorHAnsi" w:cstheme="majorHAnsi"/>
        </w:rPr>
        <w:t>Aos dezoito anos de idade, ingressou nas fileiras da Brigada Militar, em 30 de março de 1981, passando a integrar o 3º Regimento de Polícia Montada, com sede em Passo Fundo. Entre os anos de 1981 e 1995, desempenhou suas funções nos Municípios de Passo Fundo, Marau, Vila Maria, Casca, Porto Alegre e Guaporé, sempre pautando sua atuação pela disciplina, dedicação e compromisso com a segurança pública.</w:t>
      </w:r>
    </w:p>
    <w:p w14:paraId="1836E536" w14:textId="06926DC2" w:rsidR="0046361A" w:rsidRPr="0046361A" w:rsidRDefault="0046361A" w:rsidP="0046361A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</w:rPr>
      </w:pPr>
      <w:r w:rsidRPr="0046361A">
        <w:rPr>
          <w:rFonts w:asciiTheme="majorHAnsi" w:hAnsiTheme="majorHAnsi" w:cstheme="majorHAnsi"/>
        </w:rPr>
        <w:t>Em 24 de maio de 1995, foi transferido para o Município de Anta Gorda, onde exerceu, em diversas oportunidades, a função de Comandante da Brigada Militar. Ao longo de sua carreira, foi promovido às graduações de 3º Sargento, 2º Sargento, 1º Sargento e, posteriormente, ao posto de</w:t>
      </w:r>
      <w:r w:rsidR="00210F10">
        <w:rPr>
          <w:rFonts w:asciiTheme="majorHAnsi" w:hAnsiTheme="majorHAnsi" w:cstheme="majorHAnsi"/>
        </w:rPr>
        <w:t xml:space="preserve"> 1º</w:t>
      </w:r>
      <w:r w:rsidRPr="0046361A">
        <w:rPr>
          <w:rFonts w:asciiTheme="majorHAnsi" w:hAnsiTheme="majorHAnsi" w:cstheme="majorHAnsi"/>
        </w:rPr>
        <w:t xml:space="preserve"> Tenente</w:t>
      </w:r>
      <w:r w:rsidR="00210F10">
        <w:rPr>
          <w:rFonts w:asciiTheme="majorHAnsi" w:hAnsiTheme="majorHAnsi" w:cstheme="majorHAnsi"/>
        </w:rPr>
        <w:t xml:space="preserve"> da Brigada Militar</w:t>
      </w:r>
      <w:bookmarkStart w:id="0" w:name="_GoBack"/>
      <w:bookmarkEnd w:id="0"/>
      <w:r w:rsidRPr="0046361A">
        <w:rPr>
          <w:rFonts w:asciiTheme="majorHAnsi" w:hAnsiTheme="majorHAnsi" w:cstheme="majorHAnsi"/>
        </w:rPr>
        <w:t>.</w:t>
      </w:r>
    </w:p>
    <w:p w14:paraId="0D0412E0" w14:textId="77777777" w:rsidR="0046361A" w:rsidRPr="0046361A" w:rsidRDefault="0046361A" w:rsidP="0046361A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</w:rPr>
      </w:pPr>
      <w:r w:rsidRPr="0046361A">
        <w:rPr>
          <w:rFonts w:asciiTheme="majorHAnsi" w:hAnsiTheme="majorHAnsi" w:cstheme="majorHAnsi"/>
        </w:rPr>
        <w:t>Após mais de trinta e dois anos de relevantes serviços prestados à Brigada Militar e à sociedade gaúcha, passou para a reserva remunerada em 30 de janeiro de 2014. Desde então, fixou residência em Anta Gorda, onde permanece até os dias atuais, preservando sólidos vínculos com a comunidade e contribuindo para o desenvolvimento local.</w:t>
      </w:r>
    </w:p>
    <w:p w14:paraId="7054CF13" w14:textId="77777777" w:rsidR="0046361A" w:rsidRPr="0046361A" w:rsidRDefault="0046361A" w:rsidP="0046361A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</w:rPr>
      </w:pPr>
      <w:r w:rsidRPr="0046361A">
        <w:rPr>
          <w:rFonts w:asciiTheme="majorHAnsi" w:hAnsiTheme="majorHAnsi" w:cstheme="majorHAnsi"/>
        </w:rPr>
        <w:lastRenderedPageBreak/>
        <w:t xml:space="preserve">Sua trajetória é marcada pela liderança, pelo espírito público e pelo compromisso permanente com a proteção da população </w:t>
      </w:r>
      <w:proofErr w:type="spellStart"/>
      <w:r w:rsidRPr="0046361A">
        <w:rPr>
          <w:rFonts w:asciiTheme="majorHAnsi" w:hAnsiTheme="majorHAnsi" w:cstheme="majorHAnsi"/>
        </w:rPr>
        <w:t>antagordense</w:t>
      </w:r>
      <w:proofErr w:type="spellEnd"/>
      <w:r w:rsidRPr="0046361A">
        <w:rPr>
          <w:rFonts w:asciiTheme="majorHAnsi" w:hAnsiTheme="majorHAnsi" w:cstheme="majorHAnsi"/>
        </w:rPr>
        <w:t xml:space="preserve">. Assim, a concessão do Título de Cidadão </w:t>
      </w:r>
      <w:proofErr w:type="spellStart"/>
      <w:r w:rsidRPr="0046361A">
        <w:rPr>
          <w:rFonts w:asciiTheme="majorHAnsi" w:hAnsiTheme="majorHAnsi" w:cstheme="majorHAnsi"/>
        </w:rPr>
        <w:t>Antagordense</w:t>
      </w:r>
      <w:proofErr w:type="spellEnd"/>
      <w:r w:rsidRPr="0046361A">
        <w:rPr>
          <w:rFonts w:asciiTheme="majorHAnsi" w:hAnsiTheme="majorHAnsi" w:cstheme="majorHAnsi"/>
        </w:rPr>
        <w:t xml:space="preserve"> representa justo reconhecimento pelos relevantes serviços prestados ao Município e aos seus cidadãos.</w:t>
      </w:r>
    </w:p>
    <w:p w14:paraId="0098F27C" w14:textId="77777777" w:rsidR="0046361A" w:rsidRPr="0046361A" w:rsidRDefault="0046361A" w:rsidP="0046361A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</w:rPr>
      </w:pPr>
      <w:r w:rsidRPr="0046361A">
        <w:rPr>
          <w:rFonts w:asciiTheme="majorHAnsi" w:hAnsiTheme="majorHAnsi" w:cstheme="majorHAnsi"/>
        </w:rPr>
        <w:t>Diante do exposto, solicito o apoio dos nobres Vereadores para a aprovação da presente homenagem.</w:t>
      </w:r>
    </w:p>
    <w:p w14:paraId="069B25CA" w14:textId="77777777" w:rsidR="0046361A" w:rsidRDefault="0046361A" w:rsidP="00B7209C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  <w:bCs/>
        </w:rPr>
      </w:pPr>
    </w:p>
    <w:p w14:paraId="09056657" w14:textId="77777777" w:rsidR="00B7209C" w:rsidRPr="00EC419B" w:rsidRDefault="00B7209C" w:rsidP="00B7209C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  <w:bCs/>
        </w:rPr>
        <w:t>Câmara Municipal de Vereadores de Anta Gorda,</w:t>
      </w:r>
      <w:r w:rsidRPr="00EC419B">
        <w:rPr>
          <w:rFonts w:asciiTheme="majorHAnsi" w:hAnsiTheme="majorHAnsi" w:cstheme="majorHAnsi"/>
        </w:rPr>
        <w:t xml:space="preserve"> aos </w:t>
      </w:r>
      <w:r w:rsidR="0046361A">
        <w:rPr>
          <w:rFonts w:asciiTheme="majorHAnsi" w:hAnsiTheme="majorHAnsi" w:cstheme="majorHAnsi"/>
        </w:rPr>
        <w:t>dez</w:t>
      </w:r>
      <w:r>
        <w:rPr>
          <w:rFonts w:asciiTheme="majorHAnsi" w:hAnsiTheme="majorHAnsi" w:cstheme="majorHAnsi"/>
        </w:rPr>
        <w:t xml:space="preserve"> </w:t>
      </w:r>
      <w:r w:rsidR="0046361A">
        <w:rPr>
          <w:rFonts w:asciiTheme="majorHAnsi" w:hAnsiTheme="majorHAnsi" w:cstheme="majorHAnsi"/>
        </w:rPr>
        <w:t>dias do mês de agosto</w:t>
      </w:r>
      <w:r w:rsidRPr="00EC419B">
        <w:rPr>
          <w:rFonts w:asciiTheme="majorHAnsi" w:hAnsiTheme="majorHAnsi" w:cstheme="majorHAnsi"/>
        </w:rPr>
        <w:t xml:space="preserve"> do ano dois mil e vinte e seis.</w:t>
      </w:r>
    </w:p>
    <w:p w14:paraId="2F33E02C" w14:textId="77777777"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  <w:bCs/>
        </w:rPr>
      </w:pPr>
    </w:p>
    <w:p w14:paraId="742BB3E8" w14:textId="77777777"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  <w:bCs/>
        </w:rPr>
      </w:pPr>
    </w:p>
    <w:p w14:paraId="4BA1B8FA" w14:textId="77777777" w:rsidR="00B7209C" w:rsidRPr="00B7209C" w:rsidRDefault="0046361A" w:rsidP="00B7209C">
      <w:pPr>
        <w:pStyle w:val="Corpodetexto"/>
        <w:spacing w:line="360" w:lineRule="auto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PAULO CESAR BETTONI</w:t>
      </w:r>
    </w:p>
    <w:p w14:paraId="164225AA" w14:textId="77777777" w:rsidR="00B7209C" w:rsidRDefault="00B7209C" w:rsidP="00B7209C">
      <w:pPr>
        <w:pStyle w:val="Corpodetexto"/>
        <w:spacing w:line="360" w:lineRule="auto"/>
        <w:jc w:val="center"/>
        <w:rPr>
          <w:rFonts w:asciiTheme="majorHAnsi" w:hAnsiTheme="majorHAnsi" w:cstheme="majorHAnsi"/>
          <w:bCs/>
        </w:rPr>
      </w:pPr>
      <w:r w:rsidRPr="00EC419B">
        <w:rPr>
          <w:rFonts w:asciiTheme="majorHAnsi" w:hAnsiTheme="majorHAnsi" w:cstheme="majorHAnsi"/>
          <w:bCs/>
        </w:rPr>
        <w:t>Vereador</w:t>
      </w:r>
      <w:r w:rsidR="0046361A">
        <w:rPr>
          <w:rFonts w:asciiTheme="majorHAnsi" w:hAnsiTheme="majorHAnsi" w:cstheme="majorHAnsi"/>
          <w:bCs/>
        </w:rPr>
        <w:t xml:space="preserve"> do Republicanos </w:t>
      </w:r>
    </w:p>
    <w:p w14:paraId="02ABB23E" w14:textId="77777777" w:rsidR="0046361A" w:rsidRPr="00EC419B" w:rsidRDefault="0046361A" w:rsidP="00B7209C">
      <w:pPr>
        <w:pStyle w:val="Corpodetexto"/>
        <w:spacing w:line="360" w:lineRule="auto"/>
        <w:jc w:val="center"/>
        <w:rPr>
          <w:rFonts w:asciiTheme="majorHAnsi" w:hAnsiTheme="majorHAnsi" w:cstheme="majorHAnsi"/>
        </w:rPr>
      </w:pPr>
    </w:p>
    <w:p w14:paraId="0FE1B2F1" w14:textId="77777777" w:rsidR="00E108FC" w:rsidRDefault="00E108FC"/>
    <w:sectPr w:rsidR="00E108FC" w:rsidSect="00AE237C">
      <w:pgSz w:w="11906" w:h="16838"/>
      <w:pgMar w:top="368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09C"/>
    <w:rsid w:val="00210F10"/>
    <w:rsid w:val="0046361A"/>
    <w:rsid w:val="00897E87"/>
    <w:rsid w:val="00B7209C"/>
    <w:rsid w:val="00E108FC"/>
    <w:rsid w:val="00E2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1EFEA"/>
  <w15:chartTrackingRefBased/>
  <w15:docId w15:val="{990F662D-D734-4EA6-89A7-A05C9E699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09C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B7209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7209C"/>
  </w:style>
  <w:style w:type="paragraph" w:styleId="Recuodecorpodetexto">
    <w:name w:val="Body Text Indent"/>
    <w:basedOn w:val="Normal"/>
    <w:link w:val="RecuodecorpodetextoChar"/>
    <w:semiHidden/>
    <w:unhideWhenUsed/>
    <w:rsid w:val="00B7209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0"/>
      </w:tabs>
      <w:overflowPunct w:val="0"/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b/>
      <w:position w:val="-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7209C"/>
    <w:rPr>
      <w:rFonts w:ascii="Times New Roman" w:eastAsia="Times New Roman" w:hAnsi="Times New Roman" w:cs="Times New Roman"/>
      <w:b/>
      <w:position w:val="-2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2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20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Câmara de Vereadores</cp:lastModifiedBy>
  <cp:revision>3</cp:revision>
  <cp:lastPrinted>2026-08-05T13:16:00Z</cp:lastPrinted>
  <dcterms:created xsi:type="dcterms:W3CDTF">2026-08-05T13:17:00Z</dcterms:created>
  <dcterms:modified xsi:type="dcterms:W3CDTF">2026-08-10T14:22:00Z</dcterms:modified>
</cp:coreProperties>
</file>