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Cs/>
        </w:rPr>
      </w:pPr>
    </w:p>
    <w:p w:rsidR="00B7209C" w:rsidRPr="00897E87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8"/>
        </w:rPr>
        <w:t>PROJETO DE DECRETO LEGISLATIVO 00</w:t>
      </w:r>
      <w:r w:rsidR="007F2D3A">
        <w:rPr>
          <w:rFonts w:asciiTheme="majorHAnsi" w:hAnsiTheme="majorHAnsi" w:cstheme="majorHAnsi"/>
          <w:b/>
          <w:bCs/>
          <w:sz w:val="28"/>
        </w:rPr>
        <w:t>7</w:t>
      </w:r>
      <w:r>
        <w:rPr>
          <w:rFonts w:asciiTheme="majorHAnsi" w:hAnsiTheme="majorHAnsi" w:cstheme="majorHAnsi"/>
          <w:b/>
          <w:bCs/>
          <w:sz w:val="28"/>
        </w:rPr>
        <w:t>/2026, de 10 de agosto de 2026.</w:t>
      </w:r>
    </w:p>
    <w:p w:rsidR="00B7209C" w:rsidRPr="00EC419B" w:rsidRDefault="00B7209C" w:rsidP="00B7209C">
      <w:pPr>
        <w:spacing w:after="120" w:line="360" w:lineRule="auto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Recuode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ind w:left="3540"/>
        <w:rPr>
          <w:rFonts w:asciiTheme="majorHAnsi" w:hAnsiTheme="majorHAnsi" w:cstheme="majorHAnsi"/>
          <w:b w:val="0"/>
          <w:bCs/>
          <w:i/>
          <w:iCs/>
          <w:szCs w:val="22"/>
        </w:rPr>
      </w:pPr>
      <w:r>
        <w:rPr>
          <w:rFonts w:asciiTheme="majorHAnsi" w:hAnsiTheme="majorHAnsi" w:cstheme="majorHAnsi"/>
          <w:b w:val="0"/>
          <w:bCs/>
          <w:i/>
          <w:iCs/>
          <w:szCs w:val="22"/>
        </w:rPr>
        <w:t>“</w:t>
      </w:r>
      <w:r w:rsidR="007F2D3A" w:rsidRPr="007F2D3A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Concede o Título de Cidadão </w:t>
      </w:r>
      <w:proofErr w:type="spellStart"/>
      <w:r w:rsidR="007F2D3A" w:rsidRPr="007F2D3A">
        <w:rPr>
          <w:rFonts w:asciiTheme="majorHAnsi" w:hAnsiTheme="majorHAnsi" w:cstheme="majorHAnsi"/>
          <w:b w:val="0"/>
          <w:bCs/>
          <w:i/>
          <w:iCs/>
          <w:szCs w:val="22"/>
        </w:rPr>
        <w:t>Antagordense</w:t>
      </w:r>
      <w:proofErr w:type="spellEnd"/>
      <w:r w:rsidR="007F2D3A" w:rsidRPr="007F2D3A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 a Evandro </w:t>
      </w:r>
      <w:proofErr w:type="spellStart"/>
      <w:r w:rsidR="007F2D3A" w:rsidRPr="007F2D3A">
        <w:rPr>
          <w:rFonts w:asciiTheme="majorHAnsi" w:hAnsiTheme="majorHAnsi" w:cstheme="majorHAnsi"/>
          <w:b w:val="0"/>
          <w:bCs/>
          <w:i/>
          <w:iCs/>
          <w:szCs w:val="22"/>
        </w:rPr>
        <w:t>Santin</w:t>
      </w:r>
      <w:proofErr w:type="spellEnd"/>
      <w:r w:rsidR="007F2D3A" w:rsidRPr="007F2D3A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 </w:t>
      </w:r>
      <w:proofErr w:type="spellStart"/>
      <w:r w:rsidR="007F2D3A" w:rsidRPr="007F2D3A">
        <w:rPr>
          <w:rFonts w:asciiTheme="majorHAnsi" w:hAnsiTheme="majorHAnsi" w:cstheme="majorHAnsi"/>
          <w:b w:val="0"/>
          <w:bCs/>
          <w:i/>
          <w:iCs/>
          <w:szCs w:val="22"/>
        </w:rPr>
        <w:t>Lazzari</w:t>
      </w:r>
      <w:proofErr w:type="spellEnd"/>
      <w:r>
        <w:rPr>
          <w:rFonts w:asciiTheme="majorHAnsi" w:hAnsiTheme="majorHAnsi" w:cstheme="majorHAnsi"/>
          <w:b w:val="0"/>
          <w:bCs/>
          <w:i/>
          <w:iCs/>
          <w:szCs w:val="22"/>
        </w:rPr>
        <w:t>”.</w:t>
      </w:r>
    </w:p>
    <w:p w:rsidR="00B7209C" w:rsidRPr="00EC419B" w:rsidRDefault="00B7209C" w:rsidP="00B7209C">
      <w:pPr>
        <w:pStyle w:val="Corpodetexto"/>
        <w:spacing w:line="360" w:lineRule="auto"/>
        <w:rPr>
          <w:rFonts w:asciiTheme="majorHAnsi" w:hAnsiTheme="majorHAnsi" w:cstheme="majorHAnsi"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/>
        </w:rPr>
        <w:t>FERNANDO LOCATELLI</w:t>
      </w:r>
      <w:r w:rsidRPr="00EC419B">
        <w:rPr>
          <w:rFonts w:asciiTheme="majorHAnsi" w:hAnsiTheme="majorHAnsi" w:cstheme="majorHAnsi"/>
        </w:rPr>
        <w:t>, Presidente da Câmara Municipal de Vereadores, no uso de suas atribuições legais, conforme faculta o disposto na Resolução nº 004/2023, de 27 de junho de 2023, promulga o seguinte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</w:p>
    <w:p w:rsidR="00B7209C" w:rsidRP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DECRETO LEGISLATIVO:</w:t>
      </w:r>
    </w:p>
    <w:p w:rsidR="00B7209C" w:rsidRPr="00EC419B" w:rsidRDefault="00B7209C" w:rsidP="00B7209C">
      <w:pPr>
        <w:spacing w:after="120"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Art. 1º - </w:t>
      </w:r>
      <w:r w:rsidR="007F2D3A" w:rsidRPr="007F2D3A">
        <w:rPr>
          <w:rFonts w:asciiTheme="majorHAnsi" w:hAnsiTheme="majorHAnsi" w:cstheme="majorHAnsi"/>
          <w:bCs/>
        </w:rPr>
        <w:t xml:space="preserve">Fica concedido o Título de Cidadão </w:t>
      </w:r>
      <w:proofErr w:type="spellStart"/>
      <w:r w:rsidR="007F2D3A" w:rsidRPr="007F2D3A">
        <w:rPr>
          <w:rFonts w:asciiTheme="majorHAnsi" w:hAnsiTheme="majorHAnsi" w:cstheme="majorHAnsi"/>
          <w:bCs/>
        </w:rPr>
        <w:t>Antagordense</w:t>
      </w:r>
      <w:proofErr w:type="spellEnd"/>
      <w:r w:rsidR="007F2D3A" w:rsidRPr="007F2D3A">
        <w:rPr>
          <w:rFonts w:asciiTheme="majorHAnsi" w:hAnsiTheme="majorHAnsi" w:cstheme="majorHAnsi"/>
          <w:bCs/>
        </w:rPr>
        <w:t xml:space="preserve"> a Evandro </w:t>
      </w:r>
      <w:proofErr w:type="spellStart"/>
      <w:r w:rsidR="007F2D3A" w:rsidRPr="007F2D3A">
        <w:rPr>
          <w:rFonts w:asciiTheme="majorHAnsi" w:hAnsiTheme="majorHAnsi" w:cstheme="majorHAnsi"/>
          <w:bCs/>
        </w:rPr>
        <w:t>Santin</w:t>
      </w:r>
      <w:proofErr w:type="spellEnd"/>
      <w:r w:rsidR="007F2D3A" w:rsidRPr="007F2D3A">
        <w:rPr>
          <w:rFonts w:asciiTheme="majorHAnsi" w:hAnsiTheme="majorHAnsi" w:cstheme="majorHAnsi"/>
          <w:bCs/>
        </w:rPr>
        <w:t xml:space="preserve"> </w:t>
      </w:r>
      <w:proofErr w:type="spellStart"/>
      <w:r w:rsidR="007F2D3A" w:rsidRPr="007F2D3A">
        <w:rPr>
          <w:rFonts w:asciiTheme="majorHAnsi" w:hAnsiTheme="majorHAnsi" w:cstheme="majorHAnsi"/>
          <w:bCs/>
        </w:rPr>
        <w:t>Lazzari</w:t>
      </w:r>
      <w:proofErr w:type="spellEnd"/>
      <w:r w:rsidR="007F2D3A" w:rsidRPr="007F2D3A">
        <w:rPr>
          <w:rFonts w:asciiTheme="majorHAnsi" w:hAnsiTheme="majorHAnsi" w:cstheme="majorHAnsi"/>
          <w:bCs/>
        </w:rPr>
        <w:t>, em reconhecimento aos relevantes serviços prestados ao Município de Anta Gorda e à sua comunidade.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Art. 2º -</w:t>
      </w:r>
      <w:r w:rsidRPr="00EC419B">
        <w:rPr>
          <w:rFonts w:asciiTheme="majorHAnsi" w:hAnsiTheme="majorHAnsi" w:cstheme="majorHAnsi"/>
        </w:rPr>
        <w:t xml:space="preserve"> O presente Decreto passa a vigorar na data de sua publicação, revogadas as disposições em contrário.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 xml:space="preserve">Câmara Municipal de Vereadores de Anta Gorda, aos </w:t>
      </w:r>
      <w:r w:rsidR="0046361A">
        <w:rPr>
          <w:rFonts w:asciiTheme="majorHAnsi" w:hAnsiTheme="majorHAnsi" w:cstheme="majorHAnsi"/>
          <w:bCs/>
        </w:rPr>
        <w:t>dez</w:t>
      </w:r>
      <w:r w:rsidRPr="00EC419B">
        <w:rPr>
          <w:rFonts w:asciiTheme="majorHAnsi" w:hAnsiTheme="majorHAnsi" w:cstheme="majorHAnsi"/>
          <w:bCs/>
        </w:rPr>
        <w:t xml:space="preserve"> dias do mês de </w:t>
      </w:r>
      <w:r w:rsidR="0046361A">
        <w:rPr>
          <w:rFonts w:asciiTheme="majorHAnsi" w:hAnsiTheme="majorHAnsi" w:cstheme="majorHAnsi"/>
          <w:bCs/>
        </w:rPr>
        <w:t>agosto</w:t>
      </w:r>
      <w:r w:rsidRPr="00EC419B">
        <w:rPr>
          <w:rFonts w:asciiTheme="majorHAnsi" w:hAnsiTheme="majorHAnsi" w:cstheme="majorHAnsi"/>
          <w:bCs/>
        </w:rPr>
        <w:t xml:space="preserve"> do ano dois mil e vinte e seis.</w:t>
      </w: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:rsidR="007F2D3A" w:rsidRPr="00B7209C" w:rsidRDefault="007F2D3A" w:rsidP="007F2D3A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NICÁSIO ORLANDO MALAGGI</w:t>
      </w:r>
    </w:p>
    <w:p w:rsidR="007F2D3A" w:rsidRDefault="007F2D3A" w:rsidP="007F2D3A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</w:t>
      </w:r>
      <w:r>
        <w:rPr>
          <w:rFonts w:asciiTheme="majorHAnsi" w:hAnsiTheme="majorHAnsi" w:cstheme="majorHAnsi"/>
          <w:bCs/>
        </w:rPr>
        <w:t xml:space="preserve"> do Progressistas</w:t>
      </w:r>
    </w:p>
    <w:p w:rsidR="00B7209C" w:rsidRPr="0046361A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sz w:val="28"/>
        </w:rPr>
      </w:pPr>
      <w:bookmarkStart w:id="0" w:name="_GoBack"/>
      <w:bookmarkEnd w:id="0"/>
      <w:r w:rsidRPr="0046361A">
        <w:rPr>
          <w:rFonts w:asciiTheme="majorHAnsi" w:hAnsiTheme="majorHAnsi" w:cstheme="majorHAnsi"/>
          <w:b/>
          <w:sz w:val="28"/>
        </w:rPr>
        <w:t>JUSTIFICATIVA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 xml:space="preserve">A Resolução nº 004/2023, de 27 de junho de 2023, criou e regulamentou a concessão dos títulos de Cidadão </w:t>
      </w:r>
      <w:proofErr w:type="spellStart"/>
      <w:r w:rsidRPr="007F2D3A">
        <w:rPr>
          <w:rFonts w:asciiTheme="majorHAnsi" w:hAnsiTheme="majorHAnsi" w:cstheme="majorHAnsi"/>
        </w:rPr>
        <w:t>Antagordense</w:t>
      </w:r>
      <w:proofErr w:type="spellEnd"/>
      <w:r w:rsidRPr="007F2D3A">
        <w:rPr>
          <w:rFonts w:asciiTheme="majorHAnsi" w:hAnsiTheme="majorHAnsi" w:cstheme="majorHAnsi"/>
        </w:rPr>
        <w:t xml:space="preserve"> e de Cidadão Benemérito, a serem concedidos por meio de Decreto Legislativo.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 xml:space="preserve">Submeto à apreciação dos nobres Vereadores o presente Projeto de Decreto Legislativo, que objetiva conceder o Título de Cidadão </w:t>
      </w:r>
      <w:proofErr w:type="spellStart"/>
      <w:r w:rsidRPr="007F2D3A">
        <w:rPr>
          <w:rFonts w:asciiTheme="majorHAnsi" w:hAnsiTheme="majorHAnsi" w:cstheme="majorHAnsi"/>
        </w:rPr>
        <w:t>Antagordense</w:t>
      </w:r>
      <w:proofErr w:type="spellEnd"/>
      <w:r w:rsidRPr="007F2D3A">
        <w:rPr>
          <w:rFonts w:asciiTheme="majorHAnsi" w:hAnsiTheme="majorHAnsi" w:cstheme="majorHAnsi"/>
        </w:rPr>
        <w:t xml:space="preserve"> ao Senhor Evandro </w:t>
      </w:r>
      <w:proofErr w:type="spellStart"/>
      <w:r w:rsidRPr="007F2D3A">
        <w:rPr>
          <w:rFonts w:asciiTheme="majorHAnsi" w:hAnsiTheme="majorHAnsi" w:cstheme="majorHAnsi"/>
        </w:rPr>
        <w:t>Santin</w:t>
      </w:r>
      <w:proofErr w:type="spellEnd"/>
      <w:r w:rsidRPr="007F2D3A">
        <w:rPr>
          <w:rFonts w:asciiTheme="majorHAnsi" w:hAnsiTheme="majorHAnsi" w:cstheme="majorHAnsi"/>
        </w:rPr>
        <w:t xml:space="preserve"> </w:t>
      </w:r>
      <w:proofErr w:type="spellStart"/>
      <w:r w:rsidRPr="007F2D3A">
        <w:rPr>
          <w:rFonts w:asciiTheme="majorHAnsi" w:hAnsiTheme="majorHAnsi" w:cstheme="majorHAnsi"/>
        </w:rPr>
        <w:t>Lazzari</w:t>
      </w:r>
      <w:proofErr w:type="spellEnd"/>
      <w:r w:rsidRPr="007F2D3A">
        <w:rPr>
          <w:rFonts w:asciiTheme="majorHAnsi" w:hAnsiTheme="majorHAnsi" w:cstheme="majorHAnsi"/>
        </w:rPr>
        <w:t>, em reconhecimento à sua trajetória profissional, familiar, comunitária e política no Município de Anta Gorda.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 xml:space="preserve">Nascido em 1º de fevereiro de 1968, no Município de Arvorezinha, Evandro </w:t>
      </w:r>
      <w:proofErr w:type="spellStart"/>
      <w:r w:rsidRPr="007F2D3A">
        <w:rPr>
          <w:rFonts w:asciiTheme="majorHAnsi" w:hAnsiTheme="majorHAnsi" w:cstheme="majorHAnsi"/>
        </w:rPr>
        <w:t>Santin</w:t>
      </w:r>
      <w:proofErr w:type="spellEnd"/>
      <w:r w:rsidRPr="007F2D3A">
        <w:rPr>
          <w:rFonts w:asciiTheme="majorHAnsi" w:hAnsiTheme="majorHAnsi" w:cstheme="majorHAnsi"/>
        </w:rPr>
        <w:t xml:space="preserve"> </w:t>
      </w:r>
      <w:proofErr w:type="spellStart"/>
      <w:r w:rsidRPr="007F2D3A">
        <w:rPr>
          <w:rFonts w:asciiTheme="majorHAnsi" w:hAnsiTheme="majorHAnsi" w:cstheme="majorHAnsi"/>
        </w:rPr>
        <w:t>Lazzari</w:t>
      </w:r>
      <w:proofErr w:type="spellEnd"/>
      <w:r w:rsidRPr="007F2D3A">
        <w:rPr>
          <w:rFonts w:asciiTheme="majorHAnsi" w:hAnsiTheme="majorHAnsi" w:cstheme="majorHAnsi"/>
        </w:rPr>
        <w:t xml:space="preserve"> é filho de Irene </w:t>
      </w:r>
      <w:proofErr w:type="spellStart"/>
      <w:r w:rsidRPr="007F2D3A">
        <w:rPr>
          <w:rFonts w:asciiTheme="majorHAnsi" w:hAnsiTheme="majorHAnsi" w:cstheme="majorHAnsi"/>
        </w:rPr>
        <w:t>Santin</w:t>
      </w:r>
      <w:proofErr w:type="spellEnd"/>
      <w:r w:rsidRPr="007F2D3A">
        <w:rPr>
          <w:rFonts w:asciiTheme="majorHAnsi" w:hAnsiTheme="majorHAnsi" w:cstheme="majorHAnsi"/>
        </w:rPr>
        <w:t xml:space="preserve"> </w:t>
      </w:r>
      <w:proofErr w:type="spellStart"/>
      <w:r w:rsidRPr="007F2D3A">
        <w:rPr>
          <w:rFonts w:asciiTheme="majorHAnsi" w:hAnsiTheme="majorHAnsi" w:cstheme="majorHAnsi"/>
        </w:rPr>
        <w:t>Lazzari</w:t>
      </w:r>
      <w:proofErr w:type="spellEnd"/>
      <w:r w:rsidRPr="007F2D3A">
        <w:rPr>
          <w:rFonts w:asciiTheme="majorHAnsi" w:hAnsiTheme="majorHAnsi" w:cstheme="majorHAnsi"/>
        </w:rPr>
        <w:t xml:space="preserve"> e Alfredo </w:t>
      </w:r>
      <w:proofErr w:type="spellStart"/>
      <w:r w:rsidRPr="007F2D3A">
        <w:rPr>
          <w:rFonts w:asciiTheme="majorHAnsi" w:hAnsiTheme="majorHAnsi" w:cstheme="majorHAnsi"/>
        </w:rPr>
        <w:t>Lazzari</w:t>
      </w:r>
      <w:proofErr w:type="spellEnd"/>
      <w:r w:rsidRPr="007F2D3A">
        <w:rPr>
          <w:rFonts w:asciiTheme="majorHAnsi" w:hAnsiTheme="majorHAnsi" w:cstheme="majorHAnsi"/>
        </w:rPr>
        <w:t xml:space="preserve">. Seus pais eram naturais de Anta Gorda e residiram nas comunidades de Moquém Baixo e </w:t>
      </w:r>
      <w:proofErr w:type="spellStart"/>
      <w:r w:rsidRPr="007F2D3A">
        <w:rPr>
          <w:rFonts w:asciiTheme="majorHAnsi" w:hAnsiTheme="majorHAnsi" w:cstheme="majorHAnsi"/>
        </w:rPr>
        <w:t>Itapuca</w:t>
      </w:r>
      <w:proofErr w:type="spellEnd"/>
      <w:r w:rsidRPr="007F2D3A">
        <w:rPr>
          <w:rFonts w:asciiTheme="majorHAnsi" w:hAnsiTheme="majorHAnsi" w:cstheme="majorHAnsi"/>
        </w:rPr>
        <w:t>, fortalecendo desde cedo os vínculos familiares com o Município.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>Sua trajetória profissional iniciou ainda aos treze anos de idade, na Farmácia Ideal, em Arvorezinha. Aos dezesseis anos, emancipado por seus pais, tornou-se proprietário de sua primeira farmácia, no Município de Ilópolis, ocasião em que recebeu homenagem em Porto Alegre por ser o mais jovem proprietário de farmácia do Estado.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 xml:space="preserve">Em 7 de abril de 1988, estabeleceu-se em Anta Gorda, onde inaugurou a Farmácia Avenida. Ao longo de trinta e oito anos de atividade no Município, consolidou um trabalho marcado pelo atendimento cuidadoso, pelo zelo e pelo compromisso com a saúde e o bem-estar da comunidade </w:t>
      </w:r>
      <w:proofErr w:type="spellStart"/>
      <w:r w:rsidRPr="007F2D3A">
        <w:rPr>
          <w:rFonts w:asciiTheme="majorHAnsi" w:hAnsiTheme="majorHAnsi" w:cstheme="majorHAnsi"/>
        </w:rPr>
        <w:t>antagordense</w:t>
      </w:r>
      <w:proofErr w:type="spellEnd"/>
      <w:r w:rsidRPr="007F2D3A">
        <w:rPr>
          <w:rFonts w:asciiTheme="majorHAnsi" w:hAnsiTheme="majorHAnsi" w:cstheme="majorHAnsi"/>
        </w:rPr>
        <w:t>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 xml:space="preserve">No ano de 2005, constituiu sua família em Anta Gorda ao casar-se com Madalena </w:t>
      </w:r>
      <w:proofErr w:type="spellStart"/>
      <w:r w:rsidRPr="007F2D3A">
        <w:rPr>
          <w:rFonts w:asciiTheme="majorHAnsi" w:hAnsiTheme="majorHAnsi" w:cstheme="majorHAnsi"/>
        </w:rPr>
        <w:t>Gehlen</w:t>
      </w:r>
      <w:proofErr w:type="spellEnd"/>
      <w:r w:rsidRPr="007F2D3A">
        <w:rPr>
          <w:rFonts w:asciiTheme="majorHAnsi" w:hAnsiTheme="majorHAnsi" w:cstheme="majorHAnsi"/>
        </w:rPr>
        <w:t xml:space="preserve"> </w:t>
      </w:r>
      <w:proofErr w:type="spellStart"/>
      <w:r w:rsidRPr="007F2D3A">
        <w:rPr>
          <w:rFonts w:asciiTheme="majorHAnsi" w:hAnsiTheme="majorHAnsi" w:cstheme="majorHAnsi"/>
        </w:rPr>
        <w:t>Zanchin</w:t>
      </w:r>
      <w:proofErr w:type="spellEnd"/>
      <w:r w:rsidRPr="007F2D3A">
        <w:rPr>
          <w:rFonts w:asciiTheme="majorHAnsi" w:hAnsiTheme="majorHAnsi" w:cstheme="majorHAnsi"/>
        </w:rPr>
        <w:t>, com quem tem dois filhos, Caetano e Frederico. Também participou diretamente da vida pública municipal, exercendo o cargo de Vice-Prefeito no período de 2013 a 2016.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 xml:space="preserve">Evandro </w:t>
      </w:r>
      <w:proofErr w:type="spellStart"/>
      <w:r w:rsidRPr="007F2D3A">
        <w:rPr>
          <w:rFonts w:asciiTheme="majorHAnsi" w:hAnsiTheme="majorHAnsi" w:cstheme="majorHAnsi"/>
        </w:rPr>
        <w:t>Santin</w:t>
      </w:r>
      <w:proofErr w:type="spellEnd"/>
      <w:r w:rsidRPr="007F2D3A">
        <w:rPr>
          <w:rFonts w:asciiTheme="majorHAnsi" w:hAnsiTheme="majorHAnsi" w:cstheme="majorHAnsi"/>
        </w:rPr>
        <w:t xml:space="preserve"> </w:t>
      </w:r>
      <w:proofErr w:type="spellStart"/>
      <w:r w:rsidRPr="007F2D3A">
        <w:rPr>
          <w:rFonts w:asciiTheme="majorHAnsi" w:hAnsiTheme="majorHAnsi" w:cstheme="majorHAnsi"/>
        </w:rPr>
        <w:t>Lazzari</w:t>
      </w:r>
      <w:proofErr w:type="spellEnd"/>
      <w:r w:rsidRPr="007F2D3A">
        <w:rPr>
          <w:rFonts w:asciiTheme="majorHAnsi" w:hAnsiTheme="majorHAnsi" w:cstheme="majorHAnsi"/>
        </w:rPr>
        <w:t xml:space="preserve"> mantém participação ativa em entidades e iniciativas locais, apoiando comunidades do interior, eventos e associações do Município. É associado do CTG Lança Crioula, CIC, Esporte Clube Cruzeiro, AGAG, Associação Hospitalar Padre </w:t>
      </w:r>
      <w:proofErr w:type="spellStart"/>
      <w:r w:rsidRPr="007F2D3A">
        <w:rPr>
          <w:rFonts w:asciiTheme="majorHAnsi" w:hAnsiTheme="majorHAnsi" w:cstheme="majorHAnsi"/>
        </w:rPr>
        <w:t>Catelli</w:t>
      </w:r>
      <w:proofErr w:type="spellEnd"/>
      <w:r w:rsidRPr="007F2D3A">
        <w:rPr>
          <w:rFonts w:asciiTheme="majorHAnsi" w:hAnsiTheme="majorHAnsi" w:cstheme="majorHAnsi"/>
        </w:rPr>
        <w:t xml:space="preserve"> e Sociedade Recreativa e Cultural Carlos Gomes, demonstrando permanente incentivo às atividades sociais, culturais, esportivas e comunitárias.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 xml:space="preserve">Pelos vínculos construídos, pelos investimentos realizados no Município e pela relevante contribuição à comunidade, a concessão do Título de Cidadão </w:t>
      </w:r>
      <w:proofErr w:type="spellStart"/>
      <w:r w:rsidRPr="007F2D3A">
        <w:rPr>
          <w:rFonts w:asciiTheme="majorHAnsi" w:hAnsiTheme="majorHAnsi" w:cstheme="majorHAnsi"/>
        </w:rPr>
        <w:t>Antagordense</w:t>
      </w:r>
      <w:proofErr w:type="spellEnd"/>
      <w:r w:rsidRPr="007F2D3A">
        <w:rPr>
          <w:rFonts w:asciiTheme="majorHAnsi" w:hAnsiTheme="majorHAnsi" w:cstheme="majorHAnsi"/>
        </w:rPr>
        <w:t xml:space="preserve"> constitui justa homenagem ao Senhor Evandro </w:t>
      </w:r>
      <w:proofErr w:type="spellStart"/>
      <w:r w:rsidRPr="007F2D3A">
        <w:rPr>
          <w:rFonts w:asciiTheme="majorHAnsi" w:hAnsiTheme="majorHAnsi" w:cstheme="majorHAnsi"/>
        </w:rPr>
        <w:t>Santin</w:t>
      </w:r>
      <w:proofErr w:type="spellEnd"/>
      <w:r w:rsidRPr="007F2D3A">
        <w:rPr>
          <w:rFonts w:asciiTheme="majorHAnsi" w:hAnsiTheme="majorHAnsi" w:cstheme="majorHAnsi"/>
        </w:rPr>
        <w:t xml:space="preserve"> </w:t>
      </w:r>
      <w:proofErr w:type="spellStart"/>
      <w:r w:rsidRPr="007F2D3A">
        <w:rPr>
          <w:rFonts w:asciiTheme="majorHAnsi" w:hAnsiTheme="majorHAnsi" w:cstheme="majorHAnsi"/>
        </w:rPr>
        <w:t>Lazzari</w:t>
      </w:r>
      <w:proofErr w:type="spellEnd"/>
      <w:r w:rsidRPr="007F2D3A">
        <w:rPr>
          <w:rFonts w:asciiTheme="majorHAnsi" w:hAnsiTheme="majorHAnsi" w:cstheme="majorHAnsi"/>
        </w:rPr>
        <w:t>.</w:t>
      </w:r>
    </w:p>
    <w:p w:rsidR="007F2D3A" w:rsidRP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7F2D3A">
        <w:rPr>
          <w:rFonts w:asciiTheme="majorHAnsi" w:hAnsiTheme="majorHAnsi" w:cstheme="majorHAnsi"/>
        </w:rPr>
        <w:t>Câmara Municipal de Vereadores de Anta Gorda, aos dez dias do mês de agosto do ano de dois mil e vinte e seis.</w:t>
      </w:r>
    </w:p>
    <w:p w:rsidR="007F2D3A" w:rsidRDefault="007F2D3A" w:rsidP="007F2D3A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  <w:b/>
          <w:bCs/>
        </w:rPr>
      </w:pPr>
    </w:p>
    <w:p w:rsidR="007F2D3A" w:rsidRDefault="007F2D3A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</w:p>
    <w:p w:rsidR="00B7209C" w:rsidRPr="00B7209C" w:rsidRDefault="007F2D3A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NICÁSIO ORLANDO MALAGGI</w:t>
      </w:r>
    </w:p>
    <w:p w:rsidR="00B7209C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</w:t>
      </w:r>
      <w:r w:rsidR="0046361A">
        <w:rPr>
          <w:rFonts w:asciiTheme="majorHAnsi" w:hAnsiTheme="majorHAnsi" w:cstheme="majorHAnsi"/>
          <w:bCs/>
        </w:rPr>
        <w:t xml:space="preserve"> do </w:t>
      </w:r>
      <w:r w:rsidR="007F2D3A">
        <w:rPr>
          <w:rFonts w:asciiTheme="majorHAnsi" w:hAnsiTheme="majorHAnsi" w:cstheme="majorHAnsi"/>
          <w:bCs/>
        </w:rPr>
        <w:t>Progressistas</w:t>
      </w:r>
    </w:p>
    <w:p w:rsidR="0046361A" w:rsidRPr="00EC419B" w:rsidRDefault="0046361A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</w:rPr>
      </w:pPr>
    </w:p>
    <w:p w:rsidR="00E108FC" w:rsidRDefault="00E108FC"/>
    <w:sectPr w:rsidR="00E108FC" w:rsidSect="00AE237C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9C"/>
    <w:rsid w:val="001400C6"/>
    <w:rsid w:val="0046361A"/>
    <w:rsid w:val="007F2D3A"/>
    <w:rsid w:val="00897E87"/>
    <w:rsid w:val="00B7209C"/>
    <w:rsid w:val="00E108FC"/>
    <w:rsid w:val="00E2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1064"/>
  <w15:chartTrackingRefBased/>
  <w15:docId w15:val="{990F662D-D734-4EA6-89A7-A05C9E69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9C"/>
    <w:pPr>
      <w:spacing w:line="254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720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7209C"/>
  </w:style>
  <w:style w:type="paragraph" w:styleId="Recuodecorpodetexto">
    <w:name w:val="Body Text Indent"/>
    <w:basedOn w:val="Normal"/>
    <w:link w:val="RecuodecorpodetextoChar"/>
    <w:semiHidden/>
    <w:unhideWhenUsed/>
    <w:rsid w:val="00B720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7209C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cp:lastPrinted>2026-08-10T13:44:00Z</cp:lastPrinted>
  <dcterms:created xsi:type="dcterms:W3CDTF">2026-08-10T14:01:00Z</dcterms:created>
  <dcterms:modified xsi:type="dcterms:W3CDTF">2026-08-10T14:01:00Z</dcterms:modified>
</cp:coreProperties>
</file>