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6B5" w:rsidRPr="00E57EDB" w:rsidRDefault="004606B5" w:rsidP="004606B5">
      <w:pPr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pt-BR"/>
        </w:rPr>
      </w:pPr>
      <w:r>
        <w:rPr>
          <w:rFonts w:ascii="Arial" w:eastAsia="Times New Roman" w:hAnsi="Arial" w:cs="Arial"/>
          <w:bCs/>
          <w:sz w:val="20"/>
          <w:szCs w:val="20"/>
          <w:lang w:eastAsia="pt-BR"/>
        </w:rPr>
        <w:t>Lei Municipal nº 2.539/2021, de 31</w:t>
      </w:r>
      <w:r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 de agosto</w:t>
      </w:r>
      <w:r w:rsidRPr="00E57EDB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 de 2021.</w:t>
      </w:r>
      <w:bookmarkStart w:id="0" w:name="_GoBack"/>
      <w:bookmarkEnd w:id="0"/>
    </w:p>
    <w:p w:rsidR="004606B5" w:rsidRPr="00E57EDB" w:rsidRDefault="004606B5" w:rsidP="004606B5">
      <w:pPr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pt-BR"/>
        </w:rPr>
      </w:pPr>
    </w:p>
    <w:p w:rsidR="004606B5" w:rsidRPr="00E57EDB" w:rsidRDefault="004606B5" w:rsidP="004606B5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t-BR"/>
        </w:rPr>
      </w:pPr>
    </w:p>
    <w:p w:rsidR="004606B5" w:rsidRPr="00E57EDB" w:rsidRDefault="004606B5" w:rsidP="004606B5">
      <w:pPr>
        <w:spacing w:after="0" w:line="240" w:lineRule="atLeast"/>
        <w:ind w:left="4248"/>
        <w:jc w:val="both"/>
        <w:rPr>
          <w:rFonts w:ascii="Arial" w:eastAsia="Times New Roman" w:hAnsi="Arial" w:cs="Arial"/>
          <w:bCs/>
          <w:i/>
          <w:iCs/>
          <w:sz w:val="20"/>
          <w:szCs w:val="20"/>
          <w:lang w:eastAsia="pt-BR"/>
        </w:rPr>
      </w:pPr>
      <w:r w:rsidRPr="00E57EDB">
        <w:rPr>
          <w:rFonts w:ascii="Arial" w:eastAsia="Times New Roman" w:hAnsi="Arial" w:cs="Arial"/>
          <w:bCs/>
          <w:i/>
          <w:iCs/>
          <w:sz w:val="20"/>
          <w:szCs w:val="20"/>
          <w:lang w:eastAsia="pt-BR"/>
        </w:rPr>
        <w:t>“Autoriza</w:t>
      </w:r>
      <w:r>
        <w:rPr>
          <w:rFonts w:ascii="Arial" w:eastAsia="Times New Roman" w:hAnsi="Arial" w:cs="Arial"/>
          <w:bCs/>
          <w:i/>
          <w:iCs/>
          <w:sz w:val="20"/>
          <w:szCs w:val="20"/>
          <w:lang w:eastAsia="pt-BR"/>
        </w:rPr>
        <w:t xml:space="preserve"> o Município de Anta Gorda firmar convênio com o Município de Guaporé para rateio das despesas com elaboração de projeto de engenharia, projeto de licenciamento ambiental e taxas ambientais, entre outros, para futura construção, por parte do Estado, de ponte sobre o Rio Guaporé, e dá outras providências</w:t>
      </w:r>
      <w:r w:rsidRPr="00E57EDB">
        <w:rPr>
          <w:rFonts w:ascii="Arial" w:eastAsia="Times New Roman" w:hAnsi="Arial" w:cs="Arial"/>
          <w:bCs/>
          <w:i/>
          <w:iCs/>
          <w:sz w:val="20"/>
          <w:szCs w:val="20"/>
          <w:lang w:eastAsia="pt-BR"/>
        </w:rPr>
        <w:t>”.</w:t>
      </w:r>
    </w:p>
    <w:p w:rsidR="004606B5" w:rsidRPr="00E57EDB" w:rsidRDefault="004606B5" w:rsidP="004606B5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pt-BR"/>
        </w:rPr>
      </w:pPr>
    </w:p>
    <w:p w:rsidR="004606B5" w:rsidRPr="00E57EDB" w:rsidRDefault="004606B5" w:rsidP="004606B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4606B5" w:rsidRPr="00E57EDB" w:rsidRDefault="004606B5" w:rsidP="004606B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57EDB">
        <w:rPr>
          <w:rFonts w:ascii="Arial" w:eastAsia="Times New Roman" w:hAnsi="Arial" w:cs="Arial"/>
          <w:b/>
          <w:sz w:val="20"/>
          <w:szCs w:val="20"/>
          <w:lang w:eastAsia="pt-BR"/>
        </w:rPr>
        <w:tab/>
      </w:r>
      <w:r w:rsidRPr="00E57EDB">
        <w:rPr>
          <w:rFonts w:ascii="Arial" w:eastAsia="Times New Roman" w:hAnsi="Arial" w:cs="Arial"/>
          <w:b/>
          <w:sz w:val="20"/>
          <w:szCs w:val="20"/>
          <w:lang w:eastAsia="pt-BR"/>
        </w:rPr>
        <w:tab/>
      </w:r>
      <w:r w:rsidRPr="00E57EDB">
        <w:rPr>
          <w:rFonts w:ascii="Arial" w:eastAsia="Times New Roman" w:hAnsi="Arial" w:cs="Arial"/>
          <w:b/>
          <w:sz w:val="20"/>
          <w:szCs w:val="20"/>
          <w:lang w:eastAsia="pt-BR"/>
        </w:rPr>
        <w:tab/>
      </w:r>
      <w:r w:rsidRPr="00E57EDB">
        <w:rPr>
          <w:rFonts w:ascii="Arial" w:eastAsia="Times New Roman" w:hAnsi="Arial" w:cs="Arial"/>
          <w:sz w:val="20"/>
          <w:szCs w:val="20"/>
          <w:lang w:eastAsia="pt-BR"/>
        </w:rPr>
        <w:t xml:space="preserve">Francisco David </w:t>
      </w:r>
      <w:proofErr w:type="spellStart"/>
      <w:r w:rsidRPr="00E57EDB">
        <w:rPr>
          <w:rFonts w:ascii="Arial" w:eastAsia="Times New Roman" w:hAnsi="Arial" w:cs="Arial"/>
          <w:sz w:val="20"/>
          <w:szCs w:val="20"/>
          <w:lang w:eastAsia="pt-BR"/>
        </w:rPr>
        <w:t>Frighetto</w:t>
      </w:r>
      <w:proofErr w:type="spellEnd"/>
      <w:r w:rsidRPr="00E57EDB">
        <w:rPr>
          <w:rFonts w:ascii="Arial" w:eastAsia="Times New Roman" w:hAnsi="Arial" w:cs="Arial"/>
          <w:sz w:val="20"/>
          <w:szCs w:val="20"/>
          <w:lang w:eastAsia="pt-BR"/>
        </w:rPr>
        <w:t>, Prefeito Municipal de Anta Gorda, Estado do Rio Grande do Sul</w:t>
      </w:r>
      <w:r w:rsidRPr="00E57EDB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, </w:t>
      </w:r>
      <w:r w:rsidRPr="00E57EDB">
        <w:rPr>
          <w:rFonts w:ascii="Arial" w:eastAsia="Times New Roman" w:hAnsi="Arial" w:cs="Arial"/>
          <w:sz w:val="20"/>
          <w:szCs w:val="20"/>
          <w:lang w:eastAsia="pt-BR"/>
        </w:rPr>
        <w:t xml:space="preserve">no uso das atribuições que lhe confere </w:t>
      </w:r>
      <w:r w:rsidRPr="00E57EDB">
        <w:rPr>
          <w:rFonts w:ascii="Arial" w:hAnsi="Arial" w:cs="Arial"/>
          <w:sz w:val="20"/>
          <w:szCs w:val="20"/>
        </w:rPr>
        <w:t xml:space="preserve">a Lei Orgânica Municipal, </w:t>
      </w:r>
    </w:p>
    <w:p w:rsidR="004606B5" w:rsidRPr="00E57EDB" w:rsidRDefault="004606B5" w:rsidP="004606B5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E57EDB">
        <w:rPr>
          <w:rFonts w:ascii="Arial" w:hAnsi="Arial" w:cs="Arial"/>
          <w:sz w:val="20"/>
          <w:szCs w:val="20"/>
        </w:rPr>
        <w:t xml:space="preserve">                                      Faço saber,</w:t>
      </w:r>
      <w:r w:rsidRPr="00E57EDB">
        <w:rPr>
          <w:rFonts w:ascii="Arial" w:eastAsia="Times New Roman" w:hAnsi="Arial" w:cs="Arial"/>
          <w:sz w:val="20"/>
          <w:szCs w:val="20"/>
          <w:lang w:eastAsia="pt-BR"/>
        </w:rPr>
        <w:t xml:space="preserve"> que a Câmara Municipal de Vereadores aprovou e eu sanciono e promulgo a presente Lei:</w:t>
      </w:r>
    </w:p>
    <w:p w:rsidR="004606B5" w:rsidRPr="00E57EDB" w:rsidRDefault="004606B5" w:rsidP="004606B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4606B5" w:rsidRPr="00E57EDB" w:rsidRDefault="004606B5" w:rsidP="004606B5">
      <w:pPr>
        <w:spacing w:after="0" w:line="360" w:lineRule="auto"/>
        <w:ind w:firstLine="2126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E57EDB">
        <w:rPr>
          <w:rFonts w:ascii="Arial" w:hAnsi="Arial" w:cs="Arial"/>
          <w:b/>
          <w:sz w:val="20"/>
          <w:szCs w:val="20"/>
        </w:rPr>
        <w:t>Art. 1º</w:t>
      </w:r>
      <w:r w:rsidRPr="00E57EDB">
        <w:rPr>
          <w:rFonts w:ascii="Arial" w:hAnsi="Arial" w:cs="Arial"/>
          <w:sz w:val="20"/>
          <w:szCs w:val="20"/>
        </w:rPr>
        <w:t xml:space="preserve"> Fica o</w:t>
      </w:r>
      <w:r>
        <w:rPr>
          <w:rFonts w:ascii="Arial" w:hAnsi="Arial" w:cs="Arial"/>
          <w:sz w:val="20"/>
          <w:szCs w:val="20"/>
        </w:rPr>
        <w:t xml:space="preserve"> Município de Anta Gorda autorizado a celebrar convênio com o Município de Guaporé/RS, para rateio das despesas com a elaboração de projeto completo de engenharia, projeto de licenciamento ambiental e taxas ambientais, entre outros, até sua aprovação pelos órgãos competentes, para fins de construção, por parte do Estado do Rio Grande do Sul, de ponte sobre o Rio Guaporé, na divisa entre os dois Municípios.</w:t>
      </w:r>
    </w:p>
    <w:p w:rsidR="004606B5" w:rsidRPr="00E57EDB" w:rsidRDefault="004606B5" w:rsidP="004606B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4606B5" w:rsidRPr="00E57EDB" w:rsidRDefault="004606B5" w:rsidP="004606B5">
      <w:pPr>
        <w:spacing w:after="200" w:line="360" w:lineRule="auto"/>
        <w:jc w:val="both"/>
        <w:rPr>
          <w:rFonts w:ascii="Arial" w:hAnsi="Arial" w:cs="Arial"/>
          <w:sz w:val="20"/>
          <w:szCs w:val="20"/>
        </w:rPr>
      </w:pPr>
      <w:r w:rsidRPr="00E57EDB">
        <w:rPr>
          <w:rFonts w:ascii="Arial" w:hAnsi="Arial" w:cs="Arial"/>
          <w:sz w:val="20"/>
          <w:szCs w:val="20"/>
        </w:rPr>
        <w:tab/>
      </w:r>
      <w:r w:rsidRPr="00E57EDB">
        <w:rPr>
          <w:rFonts w:ascii="Arial" w:hAnsi="Arial" w:cs="Arial"/>
          <w:sz w:val="20"/>
          <w:szCs w:val="20"/>
        </w:rPr>
        <w:tab/>
      </w:r>
      <w:r w:rsidRPr="00E57EDB">
        <w:rPr>
          <w:rFonts w:ascii="Arial" w:hAnsi="Arial" w:cs="Arial"/>
          <w:sz w:val="20"/>
          <w:szCs w:val="20"/>
        </w:rPr>
        <w:tab/>
      </w:r>
      <w:r w:rsidRPr="00E57EDB">
        <w:rPr>
          <w:rFonts w:ascii="Arial" w:hAnsi="Arial" w:cs="Arial"/>
          <w:b/>
          <w:sz w:val="20"/>
          <w:szCs w:val="20"/>
        </w:rPr>
        <w:t>Art. 2º</w:t>
      </w:r>
      <w:r>
        <w:rPr>
          <w:rFonts w:ascii="Arial" w:hAnsi="Arial" w:cs="Arial"/>
          <w:sz w:val="20"/>
          <w:szCs w:val="20"/>
        </w:rPr>
        <w:t xml:space="preserve"> As obrigações de cada partícipe constam no Termo de Convênio que faz parte integrante da presente Lei.</w:t>
      </w:r>
    </w:p>
    <w:p w:rsidR="004606B5" w:rsidRDefault="004606B5" w:rsidP="004606B5">
      <w:pPr>
        <w:spacing w:after="200" w:line="360" w:lineRule="auto"/>
        <w:ind w:right="-143"/>
        <w:jc w:val="both"/>
        <w:rPr>
          <w:rFonts w:ascii="Arial" w:eastAsia="Arial Unicode MS" w:hAnsi="Arial" w:cs="Arial"/>
          <w:sz w:val="20"/>
          <w:szCs w:val="20"/>
        </w:rPr>
      </w:pPr>
      <w:r w:rsidRPr="00E57EDB">
        <w:rPr>
          <w:rFonts w:ascii="Arial" w:eastAsia="Arial Unicode MS" w:hAnsi="Arial" w:cs="Arial"/>
          <w:sz w:val="20"/>
          <w:szCs w:val="20"/>
        </w:rPr>
        <w:tab/>
      </w:r>
      <w:r w:rsidRPr="00E57EDB">
        <w:rPr>
          <w:rFonts w:ascii="Arial" w:eastAsia="Arial Unicode MS" w:hAnsi="Arial" w:cs="Arial"/>
          <w:sz w:val="20"/>
          <w:szCs w:val="20"/>
        </w:rPr>
        <w:tab/>
      </w:r>
      <w:r w:rsidRPr="00E57EDB">
        <w:rPr>
          <w:rFonts w:ascii="Arial" w:eastAsia="Arial Unicode MS" w:hAnsi="Arial" w:cs="Arial"/>
          <w:sz w:val="20"/>
          <w:szCs w:val="20"/>
        </w:rPr>
        <w:tab/>
      </w:r>
      <w:r w:rsidRPr="00E57EDB">
        <w:rPr>
          <w:rFonts w:ascii="Arial" w:eastAsia="Arial Unicode MS" w:hAnsi="Arial" w:cs="Arial"/>
          <w:b/>
          <w:sz w:val="20"/>
          <w:szCs w:val="20"/>
        </w:rPr>
        <w:t>Art. 3º</w:t>
      </w:r>
      <w:r w:rsidRPr="00E57EDB">
        <w:rPr>
          <w:rFonts w:ascii="Arial" w:eastAsia="Arial Unicode MS" w:hAnsi="Arial" w:cs="Arial"/>
          <w:sz w:val="20"/>
          <w:szCs w:val="20"/>
        </w:rPr>
        <w:t xml:space="preserve"> </w:t>
      </w:r>
      <w:r>
        <w:rPr>
          <w:rFonts w:ascii="Arial" w:eastAsia="Arial Unicode MS" w:hAnsi="Arial" w:cs="Arial"/>
          <w:sz w:val="20"/>
          <w:szCs w:val="20"/>
        </w:rPr>
        <w:t xml:space="preserve">Para suportar a despesa prevista na presente Lei, fica o Município autorizado </w:t>
      </w:r>
      <w:r w:rsidRPr="00F610A5">
        <w:rPr>
          <w:rFonts w:ascii="Arial" w:eastAsia="Arial Unicode MS" w:hAnsi="Arial" w:cs="Arial"/>
          <w:sz w:val="20"/>
          <w:szCs w:val="20"/>
        </w:rPr>
        <w:t xml:space="preserve">a abrir crédito especial com </w:t>
      </w:r>
      <w:r>
        <w:rPr>
          <w:rFonts w:ascii="Arial" w:eastAsia="Arial Unicode MS" w:hAnsi="Arial" w:cs="Arial"/>
          <w:sz w:val="20"/>
          <w:szCs w:val="20"/>
        </w:rPr>
        <w:t xml:space="preserve">a seguinte dotação orçamentária:                                  </w:t>
      </w:r>
    </w:p>
    <w:tbl>
      <w:tblPr>
        <w:tblW w:w="98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9"/>
        <w:gridCol w:w="688"/>
        <w:gridCol w:w="5442"/>
        <w:gridCol w:w="1766"/>
        <w:gridCol w:w="270"/>
      </w:tblGrid>
      <w:tr w:rsidR="004606B5" w:rsidRPr="001E3174" w:rsidTr="000A1A44">
        <w:trPr>
          <w:gridAfter w:val="1"/>
          <w:wAfter w:w="1051" w:type="dxa"/>
          <w:trHeight w:val="73"/>
        </w:trPr>
        <w:tc>
          <w:tcPr>
            <w:tcW w:w="1688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606B5" w:rsidRPr="001E3174" w:rsidRDefault="004606B5" w:rsidP="000A1A44">
            <w:pPr>
              <w:spacing w:line="252" w:lineRule="auto"/>
              <w:ind w:right="-70"/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E317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RECURSO 0001</w:t>
            </w:r>
          </w:p>
        </w:tc>
        <w:tc>
          <w:tcPr>
            <w:tcW w:w="6720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606B5" w:rsidRPr="001E3174" w:rsidRDefault="004606B5" w:rsidP="000A1A44">
            <w:pPr>
              <w:spacing w:line="252" w:lineRule="auto"/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E317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LIVRE............................................................................................</w:t>
            </w:r>
          </w:p>
        </w:tc>
        <w:tc>
          <w:tcPr>
            <w:tcW w:w="39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606B5" w:rsidRPr="001E3174" w:rsidRDefault="004606B5" w:rsidP="000A1A44">
            <w:pPr>
              <w:spacing w:line="252" w:lineRule="auto"/>
              <w:ind w:right="369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317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R$108.833,50 </w:t>
            </w:r>
          </w:p>
        </w:tc>
      </w:tr>
      <w:tr w:rsidR="004606B5" w:rsidRPr="001E3174" w:rsidTr="000A1A44">
        <w:trPr>
          <w:cantSplit/>
          <w:trHeight w:val="91"/>
        </w:trPr>
        <w:tc>
          <w:tcPr>
            <w:tcW w:w="2409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606B5" w:rsidRPr="001E3174" w:rsidRDefault="004606B5" w:rsidP="000A1A44">
            <w:pPr>
              <w:ind w:right="-7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1E3174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08.01.26.782.0600.2.103</w:t>
            </w:r>
          </w:p>
        </w:tc>
        <w:tc>
          <w:tcPr>
            <w:tcW w:w="7446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606B5" w:rsidRPr="001E3174" w:rsidRDefault="004606B5" w:rsidP="000A1A44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1E3174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Manutenção da Infraestrutura de Tráfego no Interior do Município</w:t>
            </w:r>
          </w:p>
        </w:tc>
      </w:tr>
      <w:tr w:rsidR="004606B5" w:rsidRPr="001E3174" w:rsidTr="000A1A44">
        <w:trPr>
          <w:gridAfter w:val="1"/>
          <w:wAfter w:w="1051" w:type="dxa"/>
          <w:trHeight w:val="73"/>
        </w:trPr>
        <w:tc>
          <w:tcPr>
            <w:tcW w:w="2409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606B5" w:rsidRPr="001E3174" w:rsidRDefault="004606B5" w:rsidP="000A1A4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E317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873 - </w:t>
            </w:r>
            <w:r w:rsidRPr="001E3174">
              <w:rPr>
                <w:rFonts w:ascii="Arial" w:hAnsi="Arial" w:cs="Arial"/>
                <w:color w:val="000000"/>
                <w:sz w:val="20"/>
                <w:szCs w:val="20"/>
              </w:rPr>
              <w:t>3.3.30.41.00.00.00</w:t>
            </w:r>
          </w:p>
        </w:tc>
        <w:tc>
          <w:tcPr>
            <w:tcW w:w="5999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606B5" w:rsidRPr="001E3174" w:rsidRDefault="004606B5" w:rsidP="000A1A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3174">
              <w:rPr>
                <w:rFonts w:ascii="Arial" w:hAnsi="Arial" w:cs="Arial"/>
                <w:color w:val="000000"/>
                <w:sz w:val="20"/>
                <w:szCs w:val="20"/>
              </w:rPr>
              <w:t>- Contribuições</w:t>
            </w:r>
          </w:p>
        </w:tc>
        <w:tc>
          <w:tcPr>
            <w:tcW w:w="39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606B5" w:rsidRPr="001E3174" w:rsidRDefault="004606B5" w:rsidP="000A1A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3174">
              <w:rPr>
                <w:rFonts w:ascii="Arial" w:hAnsi="Arial" w:cs="Arial"/>
                <w:color w:val="000000"/>
                <w:sz w:val="20"/>
                <w:szCs w:val="20"/>
              </w:rPr>
              <w:t>R$108.833,50</w:t>
            </w:r>
          </w:p>
        </w:tc>
      </w:tr>
    </w:tbl>
    <w:p w:rsidR="004606B5" w:rsidRDefault="004606B5" w:rsidP="004606B5">
      <w:pPr>
        <w:spacing w:after="200" w:line="360" w:lineRule="auto"/>
        <w:ind w:right="-143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</w:t>
      </w:r>
      <w:r w:rsidRPr="0039487B">
        <w:rPr>
          <w:rFonts w:ascii="Arial" w:hAnsi="Arial" w:cs="Arial"/>
          <w:b/>
          <w:sz w:val="20"/>
          <w:szCs w:val="20"/>
        </w:rPr>
        <w:t>Art. 4º</w:t>
      </w:r>
      <w:r>
        <w:rPr>
          <w:rFonts w:ascii="Arial" w:hAnsi="Arial" w:cs="Arial"/>
          <w:sz w:val="20"/>
          <w:szCs w:val="20"/>
        </w:rPr>
        <w:t xml:space="preserve"> O crédito aberto no artigo anterior será coberto </w:t>
      </w:r>
      <w:r>
        <w:rPr>
          <w:rFonts w:ascii="Arial" w:hAnsi="Arial" w:cs="Arial"/>
          <w:color w:val="000000"/>
          <w:sz w:val="20"/>
          <w:szCs w:val="20"/>
        </w:rPr>
        <w:t xml:space="preserve">pela previsão de 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Excesso de Arrecadação </w:t>
      </w:r>
      <w:r>
        <w:rPr>
          <w:rFonts w:ascii="Arial" w:hAnsi="Arial" w:cs="Arial"/>
          <w:color w:val="000000"/>
          <w:sz w:val="20"/>
          <w:szCs w:val="20"/>
        </w:rPr>
        <w:t xml:space="preserve">no </w:t>
      </w:r>
      <w:r>
        <w:rPr>
          <w:rFonts w:ascii="Arial" w:hAnsi="Arial" w:cs="Arial"/>
          <w:b/>
          <w:bCs/>
          <w:color w:val="000000"/>
          <w:sz w:val="20"/>
          <w:szCs w:val="20"/>
        </w:rPr>
        <w:t>Recurso LIVRE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no valor de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 R$ </w:t>
      </w:r>
      <w:r>
        <w:rPr>
          <w:rFonts w:ascii="Arial" w:hAnsi="Arial" w:cs="Arial"/>
          <w:b/>
          <w:bCs/>
          <w:i/>
          <w:iCs/>
          <w:sz w:val="20"/>
          <w:szCs w:val="20"/>
        </w:rPr>
        <w:t>108.833,50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 (Cento e oito mil e oitocentos e trinta e três reais e cinquenta centavos)</w:t>
      </w:r>
      <w:r>
        <w:rPr>
          <w:rFonts w:ascii="Arial" w:hAnsi="Arial" w:cs="Arial"/>
          <w:color w:val="000000"/>
          <w:sz w:val="20"/>
          <w:szCs w:val="20"/>
        </w:rPr>
        <w:t>.</w:t>
      </w:r>
      <w:r w:rsidRPr="00061496">
        <w:rPr>
          <w:rFonts w:ascii="Arial" w:eastAsia="Arial Unicode MS" w:hAnsi="Arial" w:cs="Arial"/>
          <w:sz w:val="20"/>
          <w:szCs w:val="20"/>
        </w:rPr>
        <w:t xml:space="preserve"> </w:t>
      </w:r>
    </w:p>
    <w:p w:rsidR="004606B5" w:rsidRPr="009D4B43" w:rsidRDefault="004606B5" w:rsidP="004606B5">
      <w:pPr>
        <w:spacing w:after="200" w:line="360" w:lineRule="auto"/>
        <w:ind w:right="-143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 xml:space="preserve">                                       </w:t>
      </w:r>
      <w:r w:rsidRPr="009D4B43">
        <w:rPr>
          <w:rFonts w:ascii="Arial" w:eastAsia="Arial Unicode MS" w:hAnsi="Arial" w:cs="Arial"/>
          <w:b/>
          <w:sz w:val="20"/>
          <w:szCs w:val="20"/>
        </w:rPr>
        <w:t xml:space="preserve">Art. 5º </w:t>
      </w:r>
      <w:r w:rsidRPr="009D4B43">
        <w:rPr>
          <w:rFonts w:ascii="Arial" w:eastAsia="Arial Unicode MS" w:hAnsi="Arial" w:cs="Arial"/>
          <w:sz w:val="20"/>
          <w:szCs w:val="20"/>
        </w:rPr>
        <w:t>As despesas decorrentes</w:t>
      </w:r>
      <w:r>
        <w:rPr>
          <w:rFonts w:ascii="Arial" w:eastAsia="Arial Unicode MS" w:hAnsi="Arial" w:cs="Arial"/>
          <w:b/>
          <w:sz w:val="20"/>
          <w:szCs w:val="20"/>
        </w:rPr>
        <w:t xml:space="preserve"> </w:t>
      </w:r>
      <w:r>
        <w:rPr>
          <w:rFonts w:ascii="Arial" w:eastAsia="Arial Unicode MS" w:hAnsi="Arial" w:cs="Arial"/>
          <w:sz w:val="20"/>
          <w:szCs w:val="20"/>
        </w:rPr>
        <w:t xml:space="preserve">da presente Lei correrão por conta da seguinte dotação orçamentária:                        </w:t>
      </w:r>
    </w:p>
    <w:tbl>
      <w:tblPr>
        <w:tblW w:w="98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8"/>
        <w:gridCol w:w="721"/>
        <w:gridCol w:w="5999"/>
        <w:gridCol w:w="1447"/>
      </w:tblGrid>
      <w:tr w:rsidR="004606B5" w:rsidRPr="001E3174" w:rsidTr="000A1A44">
        <w:trPr>
          <w:gridAfter w:val="1"/>
          <w:wAfter w:w="1051" w:type="dxa"/>
          <w:trHeight w:val="73"/>
        </w:trPr>
        <w:tc>
          <w:tcPr>
            <w:tcW w:w="1688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606B5" w:rsidRPr="001E3174" w:rsidRDefault="004606B5" w:rsidP="000A1A44">
            <w:pPr>
              <w:spacing w:line="252" w:lineRule="auto"/>
              <w:ind w:right="-70"/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E317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RECURSO 0001</w:t>
            </w:r>
          </w:p>
        </w:tc>
        <w:tc>
          <w:tcPr>
            <w:tcW w:w="6720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606B5" w:rsidRPr="001E3174" w:rsidRDefault="004606B5" w:rsidP="000A1A44">
            <w:pPr>
              <w:spacing w:line="252" w:lineRule="auto"/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E317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LIVRE</w:t>
            </w:r>
          </w:p>
        </w:tc>
      </w:tr>
      <w:tr w:rsidR="004606B5" w:rsidRPr="001E3174" w:rsidTr="000A1A44">
        <w:trPr>
          <w:cantSplit/>
          <w:trHeight w:val="91"/>
        </w:trPr>
        <w:tc>
          <w:tcPr>
            <w:tcW w:w="2409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606B5" w:rsidRPr="001E3174" w:rsidRDefault="004606B5" w:rsidP="000A1A44">
            <w:pPr>
              <w:ind w:right="-7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1E3174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08.01.26.782.0600.2.103</w:t>
            </w:r>
          </w:p>
        </w:tc>
        <w:tc>
          <w:tcPr>
            <w:tcW w:w="7446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606B5" w:rsidRPr="001E3174" w:rsidRDefault="004606B5" w:rsidP="000A1A44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1E3174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Manutenção da Infraestrutura de Tráfego no Interior do Município</w:t>
            </w:r>
          </w:p>
        </w:tc>
      </w:tr>
      <w:tr w:rsidR="004606B5" w:rsidRPr="001E3174" w:rsidTr="000A1A44">
        <w:trPr>
          <w:gridAfter w:val="1"/>
          <w:wAfter w:w="1051" w:type="dxa"/>
          <w:trHeight w:val="73"/>
        </w:trPr>
        <w:tc>
          <w:tcPr>
            <w:tcW w:w="2409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606B5" w:rsidRPr="001E3174" w:rsidRDefault="004606B5" w:rsidP="000A1A4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E317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873 - </w:t>
            </w:r>
            <w:r w:rsidRPr="001E3174">
              <w:rPr>
                <w:rFonts w:ascii="Arial" w:hAnsi="Arial" w:cs="Arial"/>
                <w:color w:val="000000"/>
                <w:sz w:val="20"/>
                <w:szCs w:val="20"/>
              </w:rPr>
              <w:t>3.3.30.41.00.00.00</w:t>
            </w:r>
          </w:p>
        </w:tc>
        <w:tc>
          <w:tcPr>
            <w:tcW w:w="5999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606B5" w:rsidRPr="001E3174" w:rsidRDefault="004606B5" w:rsidP="000A1A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3174">
              <w:rPr>
                <w:rFonts w:ascii="Arial" w:hAnsi="Arial" w:cs="Arial"/>
                <w:color w:val="000000"/>
                <w:sz w:val="20"/>
                <w:szCs w:val="20"/>
              </w:rPr>
              <w:t>- Contribuições</w:t>
            </w:r>
          </w:p>
          <w:p w:rsidR="004606B5" w:rsidRPr="001E3174" w:rsidRDefault="004606B5" w:rsidP="000A1A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4606B5" w:rsidRPr="009D4B43" w:rsidRDefault="004606B5" w:rsidP="004606B5">
      <w:pPr>
        <w:spacing w:after="200" w:line="360" w:lineRule="auto"/>
        <w:ind w:right="-143"/>
        <w:jc w:val="both"/>
        <w:rPr>
          <w:rFonts w:ascii="Arial" w:eastAsia="Arial Unicode MS" w:hAnsi="Arial" w:cs="Arial"/>
          <w:sz w:val="20"/>
          <w:szCs w:val="20"/>
        </w:rPr>
      </w:pPr>
    </w:p>
    <w:p w:rsidR="004606B5" w:rsidRDefault="004606B5" w:rsidP="004606B5">
      <w:pPr>
        <w:spacing w:after="200" w:line="360" w:lineRule="auto"/>
        <w:ind w:right="-143" w:firstLine="2127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 Unicode MS" w:hAnsi="Arial" w:cs="Arial"/>
          <w:b/>
          <w:sz w:val="20"/>
          <w:szCs w:val="20"/>
        </w:rPr>
        <w:lastRenderedPageBreak/>
        <w:t>Art. 6</w:t>
      </w:r>
      <w:r w:rsidRPr="00E57EDB">
        <w:rPr>
          <w:rFonts w:ascii="Arial" w:eastAsia="Arial Unicode MS" w:hAnsi="Arial" w:cs="Arial"/>
          <w:b/>
          <w:sz w:val="20"/>
          <w:szCs w:val="20"/>
        </w:rPr>
        <w:t>º</w:t>
      </w:r>
      <w:r w:rsidRPr="00E57EDB">
        <w:rPr>
          <w:rFonts w:ascii="Arial" w:eastAsia="Arial Unicode MS" w:hAnsi="Arial" w:cs="Arial"/>
          <w:sz w:val="20"/>
          <w:szCs w:val="20"/>
        </w:rPr>
        <w:t xml:space="preserve"> </w:t>
      </w:r>
      <w:r w:rsidRPr="00BE5451">
        <w:rPr>
          <w:rFonts w:ascii="Arial" w:hAnsi="Arial" w:cs="Arial"/>
          <w:sz w:val="20"/>
          <w:szCs w:val="20"/>
        </w:rPr>
        <w:t>A presente Lei ser</w:t>
      </w:r>
      <w:r>
        <w:rPr>
          <w:rFonts w:ascii="Arial" w:hAnsi="Arial" w:cs="Arial"/>
          <w:sz w:val="20"/>
          <w:szCs w:val="20"/>
        </w:rPr>
        <w:t>á regulamentada por Decreto do Poder Executivo naquilo que couber.</w:t>
      </w:r>
    </w:p>
    <w:p w:rsidR="004606B5" w:rsidRDefault="004606B5" w:rsidP="004606B5">
      <w:pPr>
        <w:spacing w:after="200" w:line="360" w:lineRule="auto"/>
        <w:ind w:right="-143" w:firstLine="212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Art. 7</w:t>
      </w:r>
      <w:r w:rsidRPr="00BE5451">
        <w:rPr>
          <w:rFonts w:ascii="Arial" w:hAnsi="Arial" w:cs="Arial"/>
          <w:b/>
          <w:sz w:val="20"/>
          <w:szCs w:val="20"/>
        </w:rPr>
        <w:t>º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Esta L</w:t>
      </w:r>
      <w:r w:rsidRPr="00BE5451">
        <w:rPr>
          <w:rFonts w:ascii="Arial" w:hAnsi="Arial" w:cs="Arial"/>
          <w:sz w:val="20"/>
          <w:szCs w:val="20"/>
        </w:rPr>
        <w:t xml:space="preserve">ei </w:t>
      </w:r>
      <w:r>
        <w:rPr>
          <w:rFonts w:ascii="Arial" w:hAnsi="Arial" w:cs="Arial"/>
          <w:sz w:val="20"/>
          <w:szCs w:val="20"/>
        </w:rPr>
        <w:t>entra</w:t>
      </w:r>
      <w:r w:rsidRPr="00BE5451">
        <w:rPr>
          <w:rFonts w:ascii="Arial" w:hAnsi="Arial" w:cs="Arial"/>
          <w:sz w:val="20"/>
          <w:szCs w:val="20"/>
        </w:rPr>
        <w:t xml:space="preserve"> em vigor na data de sua publicação.</w:t>
      </w:r>
    </w:p>
    <w:p w:rsidR="004606B5" w:rsidRPr="0039487B" w:rsidRDefault="004606B5" w:rsidP="004606B5">
      <w:pPr>
        <w:spacing w:after="200" w:line="360" w:lineRule="auto"/>
        <w:ind w:right="-143" w:firstLine="2127"/>
        <w:jc w:val="both"/>
        <w:rPr>
          <w:rFonts w:ascii="Arial" w:hAnsi="Arial" w:cs="Arial"/>
          <w:sz w:val="20"/>
          <w:szCs w:val="20"/>
        </w:rPr>
      </w:pPr>
    </w:p>
    <w:p w:rsidR="004606B5" w:rsidRDefault="004606B5" w:rsidP="004606B5">
      <w:pPr>
        <w:spacing w:after="0" w:line="360" w:lineRule="auto"/>
        <w:ind w:firstLine="1985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E57EDB">
        <w:rPr>
          <w:rFonts w:ascii="Arial" w:eastAsia="Times New Roman" w:hAnsi="Arial" w:cs="Arial"/>
          <w:sz w:val="20"/>
          <w:szCs w:val="20"/>
          <w:lang w:eastAsia="pt-BR"/>
        </w:rPr>
        <w:t xml:space="preserve">  Gabinete do Prefeito Mu</w:t>
      </w:r>
      <w:r>
        <w:rPr>
          <w:rFonts w:ascii="Arial" w:eastAsia="Times New Roman" w:hAnsi="Arial" w:cs="Arial"/>
          <w:sz w:val="20"/>
          <w:szCs w:val="20"/>
          <w:lang w:eastAsia="pt-BR"/>
        </w:rPr>
        <w:t>nicipal de Anta Gorda RS, aos 31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 dias do mês de agosto</w:t>
      </w:r>
      <w:r w:rsidRPr="00E57EDB">
        <w:rPr>
          <w:rFonts w:ascii="Arial" w:eastAsia="Times New Roman" w:hAnsi="Arial" w:cs="Arial"/>
          <w:sz w:val="20"/>
          <w:szCs w:val="20"/>
          <w:lang w:eastAsia="pt-BR"/>
        </w:rPr>
        <w:t xml:space="preserve"> de 2021.</w:t>
      </w:r>
    </w:p>
    <w:p w:rsidR="004606B5" w:rsidRPr="00E57EDB" w:rsidRDefault="004606B5" w:rsidP="004606B5">
      <w:pPr>
        <w:spacing w:after="0" w:line="360" w:lineRule="auto"/>
        <w:ind w:firstLine="1985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4606B5" w:rsidRPr="00E57EDB" w:rsidRDefault="004606B5" w:rsidP="004606B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4606B5" w:rsidRPr="00E57EDB" w:rsidRDefault="004606B5" w:rsidP="004606B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4606B5" w:rsidRPr="00E57EDB" w:rsidRDefault="004606B5" w:rsidP="004606B5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E57EDB">
        <w:rPr>
          <w:rFonts w:ascii="Arial" w:eastAsia="Times New Roman" w:hAnsi="Arial" w:cs="Arial"/>
          <w:sz w:val="20"/>
          <w:szCs w:val="20"/>
          <w:lang w:eastAsia="pt-BR"/>
        </w:rPr>
        <w:t xml:space="preserve">Francisco David </w:t>
      </w:r>
      <w:proofErr w:type="spellStart"/>
      <w:r w:rsidRPr="00E57EDB">
        <w:rPr>
          <w:rFonts w:ascii="Arial" w:eastAsia="Times New Roman" w:hAnsi="Arial" w:cs="Arial"/>
          <w:sz w:val="20"/>
          <w:szCs w:val="20"/>
          <w:lang w:eastAsia="pt-BR"/>
        </w:rPr>
        <w:t>Frighetto</w:t>
      </w:r>
      <w:proofErr w:type="spellEnd"/>
      <w:r w:rsidRPr="00E57EDB">
        <w:rPr>
          <w:rFonts w:ascii="Arial" w:eastAsia="Times New Roman" w:hAnsi="Arial" w:cs="Arial"/>
          <w:sz w:val="20"/>
          <w:szCs w:val="20"/>
          <w:lang w:eastAsia="pt-BR"/>
        </w:rPr>
        <w:t>,</w:t>
      </w:r>
    </w:p>
    <w:p w:rsidR="004606B5" w:rsidRDefault="004606B5" w:rsidP="004606B5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t-BR"/>
        </w:rPr>
      </w:pPr>
      <w:r w:rsidRPr="00E57EDB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Pr="00E57EDB">
        <w:rPr>
          <w:rFonts w:ascii="Arial" w:eastAsia="Times New Roman" w:hAnsi="Arial" w:cs="Arial"/>
          <w:b/>
          <w:sz w:val="18"/>
          <w:szCs w:val="18"/>
          <w:lang w:eastAsia="pt-BR"/>
        </w:rPr>
        <w:t>Prefeito Municipal.</w:t>
      </w:r>
    </w:p>
    <w:p w:rsidR="002A1199" w:rsidRDefault="002A1199"/>
    <w:p w:rsidR="004606B5" w:rsidRDefault="004606B5"/>
    <w:p w:rsidR="004606B5" w:rsidRPr="004606B5" w:rsidRDefault="004606B5" w:rsidP="004606B5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4606B5">
        <w:rPr>
          <w:rFonts w:ascii="Arial" w:eastAsia="Times New Roman" w:hAnsi="Arial" w:cs="Arial"/>
          <w:sz w:val="20"/>
          <w:szCs w:val="20"/>
          <w:lang w:eastAsia="ar-SA"/>
        </w:rPr>
        <w:t>Registre-se e publique-se</w:t>
      </w:r>
    </w:p>
    <w:p w:rsidR="004606B5" w:rsidRPr="004606B5" w:rsidRDefault="004606B5" w:rsidP="004606B5">
      <w:pPr>
        <w:tabs>
          <w:tab w:val="left" w:pos="2268"/>
        </w:tabs>
        <w:suppressAutoHyphens/>
        <w:spacing w:before="120"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4606B5" w:rsidRPr="004606B5" w:rsidRDefault="004606B5" w:rsidP="004606B5">
      <w:pPr>
        <w:tabs>
          <w:tab w:val="left" w:pos="2268"/>
        </w:tabs>
        <w:suppressAutoHyphens/>
        <w:spacing w:before="120"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4606B5">
        <w:rPr>
          <w:rFonts w:ascii="Arial" w:eastAsia="Times New Roman" w:hAnsi="Arial" w:cs="Arial"/>
          <w:sz w:val="20"/>
          <w:szCs w:val="20"/>
          <w:lang w:eastAsia="ar-SA"/>
        </w:rPr>
        <w:t xml:space="preserve">Suami </w:t>
      </w:r>
      <w:proofErr w:type="spellStart"/>
      <w:r w:rsidRPr="004606B5">
        <w:rPr>
          <w:rFonts w:ascii="Arial" w:eastAsia="Times New Roman" w:hAnsi="Arial" w:cs="Arial"/>
          <w:sz w:val="20"/>
          <w:szCs w:val="20"/>
          <w:lang w:eastAsia="ar-SA"/>
        </w:rPr>
        <w:t>Schenatto</w:t>
      </w:r>
      <w:proofErr w:type="spellEnd"/>
    </w:p>
    <w:p w:rsidR="004606B5" w:rsidRPr="004606B5" w:rsidRDefault="004606B5" w:rsidP="004606B5">
      <w:pPr>
        <w:tabs>
          <w:tab w:val="left" w:pos="2268"/>
        </w:tabs>
        <w:suppressAutoHyphens/>
        <w:spacing w:before="120"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4606B5">
        <w:rPr>
          <w:rFonts w:ascii="Arial" w:eastAsia="Times New Roman" w:hAnsi="Arial" w:cs="Arial"/>
          <w:sz w:val="20"/>
          <w:szCs w:val="20"/>
          <w:lang w:eastAsia="ar-SA"/>
        </w:rPr>
        <w:t>Secretária Municipal de Administração</w:t>
      </w:r>
    </w:p>
    <w:p w:rsidR="004606B5" w:rsidRDefault="004606B5"/>
    <w:p w:rsidR="004606B5" w:rsidRDefault="004606B5"/>
    <w:p w:rsidR="004606B5" w:rsidRDefault="004606B5"/>
    <w:p w:rsidR="004606B5" w:rsidRDefault="004606B5"/>
    <w:p w:rsidR="004606B5" w:rsidRDefault="004606B5"/>
    <w:p w:rsidR="004606B5" w:rsidRDefault="004606B5"/>
    <w:p w:rsidR="004606B5" w:rsidRDefault="004606B5"/>
    <w:p w:rsidR="004606B5" w:rsidRDefault="004606B5"/>
    <w:p w:rsidR="004606B5" w:rsidRDefault="004606B5"/>
    <w:p w:rsidR="004606B5" w:rsidRDefault="004606B5"/>
    <w:p w:rsidR="004606B5" w:rsidRDefault="004606B5"/>
    <w:p w:rsidR="004606B5" w:rsidRDefault="004606B5"/>
    <w:p w:rsidR="004606B5" w:rsidRDefault="004606B5"/>
    <w:p w:rsidR="004606B5" w:rsidRDefault="004606B5"/>
    <w:p w:rsidR="004606B5" w:rsidRDefault="004606B5"/>
    <w:p w:rsidR="004606B5" w:rsidRDefault="004606B5"/>
    <w:p w:rsidR="004606B5" w:rsidRDefault="004606B5"/>
    <w:p w:rsidR="004606B5" w:rsidRDefault="004606B5"/>
    <w:p w:rsidR="004606B5" w:rsidRPr="00061496" w:rsidRDefault="004606B5" w:rsidP="004606B5">
      <w:pPr>
        <w:jc w:val="center"/>
        <w:rPr>
          <w:rFonts w:ascii="Arial" w:hAnsi="Arial" w:cs="Arial"/>
          <w:b/>
          <w:sz w:val="20"/>
          <w:szCs w:val="20"/>
        </w:rPr>
      </w:pPr>
      <w:r w:rsidRPr="00061496">
        <w:rPr>
          <w:rFonts w:ascii="Arial" w:hAnsi="Arial" w:cs="Arial"/>
          <w:b/>
          <w:sz w:val="20"/>
          <w:szCs w:val="20"/>
        </w:rPr>
        <w:t>TERMO DE CONVÊNIO</w:t>
      </w:r>
    </w:p>
    <w:p w:rsidR="004606B5" w:rsidRPr="00061496" w:rsidRDefault="004606B5" w:rsidP="004606B5">
      <w:pPr>
        <w:jc w:val="center"/>
        <w:rPr>
          <w:rFonts w:ascii="Arial" w:hAnsi="Arial" w:cs="Arial"/>
          <w:b/>
          <w:sz w:val="20"/>
          <w:szCs w:val="20"/>
        </w:rPr>
      </w:pPr>
    </w:p>
    <w:p w:rsidR="004606B5" w:rsidRPr="00061496" w:rsidRDefault="004606B5" w:rsidP="004606B5">
      <w:pPr>
        <w:pStyle w:val="SemEspaamento"/>
        <w:spacing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061496">
        <w:rPr>
          <w:rFonts w:ascii="Arial" w:hAnsi="Arial" w:cs="Arial"/>
          <w:sz w:val="20"/>
          <w:szCs w:val="20"/>
        </w:rPr>
        <w:t xml:space="preserve">Que celebram o </w:t>
      </w:r>
      <w:r w:rsidRPr="00061496">
        <w:rPr>
          <w:rFonts w:ascii="Arial" w:hAnsi="Arial" w:cs="Arial"/>
          <w:b/>
          <w:sz w:val="20"/>
          <w:szCs w:val="20"/>
        </w:rPr>
        <w:t>MUNICÍPIO DE ANTA GORDA</w:t>
      </w:r>
      <w:r w:rsidRPr="00061496">
        <w:rPr>
          <w:rFonts w:ascii="Arial" w:hAnsi="Arial" w:cs="Arial"/>
          <w:sz w:val="20"/>
          <w:szCs w:val="20"/>
        </w:rPr>
        <w:t xml:space="preserve">, pessoa jurídica de direito público interno, inscrito no CNPJ sob o n° 87.261.509/0001-76, com sede na Rua Padre Hermínio </w:t>
      </w:r>
      <w:proofErr w:type="spellStart"/>
      <w:r w:rsidRPr="00061496">
        <w:rPr>
          <w:rFonts w:ascii="Arial" w:hAnsi="Arial" w:cs="Arial"/>
          <w:sz w:val="20"/>
          <w:szCs w:val="20"/>
        </w:rPr>
        <w:t>Catelli</w:t>
      </w:r>
      <w:proofErr w:type="spellEnd"/>
      <w:r w:rsidRPr="00061496">
        <w:rPr>
          <w:rFonts w:ascii="Arial" w:hAnsi="Arial" w:cs="Arial"/>
          <w:sz w:val="20"/>
          <w:szCs w:val="20"/>
        </w:rPr>
        <w:t xml:space="preserve">, nº 659, representado pelo Prefeito Francisco David </w:t>
      </w:r>
      <w:proofErr w:type="spellStart"/>
      <w:r w:rsidRPr="00061496">
        <w:rPr>
          <w:rFonts w:ascii="Arial" w:hAnsi="Arial" w:cs="Arial"/>
          <w:sz w:val="20"/>
          <w:szCs w:val="20"/>
        </w:rPr>
        <w:t>Frighetto</w:t>
      </w:r>
      <w:proofErr w:type="spellEnd"/>
      <w:r w:rsidRPr="00061496">
        <w:rPr>
          <w:rFonts w:ascii="Arial" w:hAnsi="Arial" w:cs="Arial"/>
          <w:sz w:val="20"/>
          <w:szCs w:val="20"/>
        </w:rPr>
        <w:t>, CPF nº 386.856.390-34,</w:t>
      </w:r>
      <w:r>
        <w:rPr>
          <w:rFonts w:ascii="Arial" w:hAnsi="Arial" w:cs="Arial"/>
          <w:sz w:val="20"/>
          <w:szCs w:val="20"/>
        </w:rPr>
        <w:t xml:space="preserve"> e </w:t>
      </w:r>
      <w:r w:rsidRPr="00061496">
        <w:rPr>
          <w:rFonts w:ascii="Arial" w:hAnsi="Arial" w:cs="Arial"/>
          <w:sz w:val="20"/>
          <w:szCs w:val="20"/>
        </w:rPr>
        <w:t xml:space="preserve">o </w:t>
      </w:r>
      <w:r w:rsidRPr="00061496">
        <w:rPr>
          <w:rFonts w:ascii="Arial" w:hAnsi="Arial" w:cs="Arial"/>
          <w:b/>
          <w:sz w:val="20"/>
          <w:szCs w:val="20"/>
        </w:rPr>
        <w:t>MUNICÍPIO DE GUAPORÉ,</w:t>
      </w:r>
      <w:r w:rsidRPr="00061496">
        <w:rPr>
          <w:rFonts w:ascii="Arial" w:hAnsi="Arial" w:cs="Arial"/>
          <w:sz w:val="20"/>
          <w:szCs w:val="20"/>
        </w:rPr>
        <w:t xml:space="preserve"> pessoa jurídica de direito público interno inscrito no CNPJ sob n° 87.862.397/0001-09, com sede na Av. Silvio </w:t>
      </w:r>
      <w:proofErr w:type="spellStart"/>
      <w:r w:rsidRPr="00061496">
        <w:rPr>
          <w:rFonts w:ascii="Arial" w:hAnsi="Arial" w:cs="Arial"/>
          <w:sz w:val="20"/>
          <w:szCs w:val="20"/>
        </w:rPr>
        <w:t>Sanson</w:t>
      </w:r>
      <w:proofErr w:type="spellEnd"/>
      <w:r w:rsidRPr="00061496">
        <w:rPr>
          <w:rFonts w:ascii="Arial" w:hAnsi="Arial" w:cs="Arial"/>
          <w:sz w:val="20"/>
          <w:szCs w:val="20"/>
        </w:rPr>
        <w:t>, 1135, neste ato representado pelo Prefeito Valdir Carlos Fabris, CPF nº 060.291.160-53,  resolvem celebrar o presente Convênio, de conformidade com a Lei Municipal n°.....</w:t>
      </w:r>
      <w:r>
        <w:rPr>
          <w:rFonts w:ascii="Arial" w:hAnsi="Arial" w:cs="Arial"/>
          <w:sz w:val="20"/>
          <w:szCs w:val="20"/>
        </w:rPr>
        <w:t xml:space="preserve">...., de .................., no </w:t>
      </w:r>
      <w:r w:rsidRPr="00061496">
        <w:rPr>
          <w:rFonts w:ascii="Arial" w:hAnsi="Arial" w:cs="Arial"/>
          <w:sz w:val="20"/>
          <w:szCs w:val="20"/>
        </w:rPr>
        <w:t>que couber pelas normas da Lei Federal 8.666, de 21 de junho de 1993 e suas alterações e as seguintes cláusulas condições:</w:t>
      </w:r>
    </w:p>
    <w:p w:rsidR="004606B5" w:rsidRPr="00061496" w:rsidRDefault="004606B5" w:rsidP="004606B5">
      <w:pPr>
        <w:pStyle w:val="SemEspaamento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4606B5" w:rsidRPr="00061496" w:rsidRDefault="004606B5" w:rsidP="004606B5">
      <w:pPr>
        <w:pStyle w:val="SemEspaamento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061496">
        <w:rPr>
          <w:rFonts w:ascii="Arial" w:hAnsi="Arial" w:cs="Arial"/>
          <w:b/>
          <w:sz w:val="20"/>
          <w:szCs w:val="20"/>
        </w:rPr>
        <w:t xml:space="preserve">CLÁUSULA PRIMEIRA — DO OBJETO </w:t>
      </w:r>
    </w:p>
    <w:p w:rsidR="004606B5" w:rsidRPr="00061496" w:rsidRDefault="004606B5" w:rsidP="004606B5">
      <w:pPr>
        <w:pStyle w:val="SemEspaamento"/>
        <w:spacing w:line="360" w:lineRule="auto"/>
        <w:jc w:val="both"/>
        <w:rPr>
          <w:rFonts w:ascii="Arial" w:hAnsi="Arial" w:cs="Arial"/>
          <w:sz w:val="20"/>
          <w:szCs w:val="20"/>
          <w:shd w:val="clear" w:color="auto" w:fill="FFFFFF"/>
          <w:lang w:eastAsia="pt-BR"/>
        </w:rPr>
      </w:pPr>
      <w:r w:rsidRPr="00061496">
        <w:rPr>
          <w:rFonts w:ascii="Arial" w:hAnsi="Arial" w:cs="Arial"/>
          <w:sz w:val="20"/>
          <w:szCs w:val="20"/>
        </w:rPr>
        <w:t xml:space="preserve">O presente convênio tem por objeto a conjugação de esforços entre os participes </w:t>
      </w:r>
      <w:r w:rsidRPr="00061496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pt-BR"/>
        </w:rPr>
        <w:t xml:space="preserve">para fins de rateio das despesas decorrentes com a elaboração de projeto completo de engenharia, projeto de licenciamento ambiental e taxas ambientais, entre outros, até sua aprovação pelos órgãos competentes, </w:t>
      </w:r>
      <w:r w:rsidRPr="00061496">
        <w:rPr>
          <w:rFonts w:ascii="Arial" w:hAnsi="Arial" w:cs="Arial"/>
          <w:sz w:val="20"/>
          <w:szCs w:val="20"/>
          <w:shd w:val="clear" w:color="auto" w:fill="FFFFFF"/>
          <w:lang w:eastAsia="pt-BR"/>
        </w:rPr>
        <w:t>para fins de construção, pelo Estado, de ponte sobre o Rio Guaporé, na divisa entre os dois Municípios.</w:t>
      </w:r>
    </w:p>
    <w:p w:rsidR="004606B5" w:rsidRPr="00061496" w:rsidRDefault="004606B5" w:rsidP="004606B5">
      <w:pPr>
        <w:pStyle w:val="SemEspaamento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4606B5" w:rsidRPr="00061496" w:rsidRDefault="004606B5" w:rsidP="004606B5">
      <w:pPr>
        <w:pStyle w:val="SemEspaamento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061496">
        <w:rPr>
          <w:rFonts w:ascii="Arial" w:hAnsi="Arial" w:cs="Arial"/>
          <w:b/>
          <w:sz w:val="20"/>
          <w:szCs w:val="20"/>
        </w:rPr>
        <w:t xml:space="preserve">CLÁUSULA SEGUNDA — DAS OBRIGAÇÕES DOS PARTICIPES </w:t>
      </w:r>
    </w:p>
    <w:p w:rsidR="004606B5" w:rsidRPr="00061496" w:rsidRDefault="004606B5" w:rsidP="004606B5">
      <w:pPr>
        <w:pStyle w:val="SemEspaamento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061496">
        <w:rPr>
          <w:rFonts w:ascii="Arial" w:hAnsi="Arial" w:cs="Arial"/>
          <w:b/>
          <w:sz w:val="20"/>
          <w:szCs w:val="20"/>
        </w:rPr>
        <w:t xml:space="preserve">I - Compete ao MUNICIPIO DE GUAPORÉ </w:t>
      </w:r>
    </w:p>
    <w:p w:rsidR="004606B5" w:rsidRPr="00061496" w:rsidRDefault="004606B5" w:rsidP="004606B5">
      <w:pPr>
        <w:pStyle w:val="SemEspaamento"/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proofErr w:type="gramStart"/>
      <w:r w:rsidRPr="00061496">
        <w:rPr>
          <w:rFonts w:ascii="Arial" w:hAnsi="Arial" w:cs="Arial"/>
          <w:sz w:val="20"/>
          <w:szCs w:val="20"/>
        </w:rPr>
        <w:t>providenciar</w:t>
      </w:r>
      <w:proofErr w:type="gramEnd"/>
      <w:r w:rsidRPr="00061496">
        <w:rPr>
          <w:rFonts w:ascii="Arial" w:hAnsi="Arial" w:cs="Arial"/>
          <w:sz w:val="20"/>
          <w:szCs w:val="20"/>
        </w:rPr>
        <w:t xml:space="preserve"> o projeto de engenharia com orçamentos quantitativos, composição do BDI, cronograma físico-financeiro, plantas do projeto executivo, memorial descritivo, memória de cálculo, planta com a localização da obra, levantamento topográfico, perfil geológico, emissão de ART e demais documentos que se fizerem necessários para sua aprovação pelos órgãos competentes;  </w:t>
      </w:r>
    </w:p>
    <w:p w:rsidR="004606B5" w:rsidRPr="00061496" w:rsidRDefault="004606B5" w:rsidP="004606B5">
      <w:pPr>
        <w:pStyle w:val="SemEspaamento"/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proofErr w:type="gramStart"/>
      <w:r w:rsidRPr="00061496">
        <w:rPr>
          <w:rFonts w:ascii="Arial" w:hAnsi="Arial" w:cs="Arial"/>
          <w:sz w:val="20"/>
          <w:szCs w:val="20"/>
        </w:rPr>
        <w:t>providenciar</w:t>
      </w:r>
      <w:proofErr w:type="gramEnd"/>
      <w:r w:rsidRPr="00061496">
        <w:rPr>
          <w:rFonts w:ascii="Arial" w:hAnsi="Arial" w:cs="Arial"/>
          <w:sz w:val="20"/>
          <w:szCs w:val="20"/>
        </w:rPr>
        <w:t xml:space="preserve"> o projeto ambiental compreendendo identificação dos impactos ambientais, laudo de cobertura vegetal, laudo de fauna, caracterização geológica, caracterização geotécnica, emissão de ART e todos os demais documentos necessários a emissão de Licença previa, licença de instalação e licença de operação; </w:t>
      </w:r>
    </w:p>
    <w:p w:rsidR="004606B5" w:rsidRPr="00061496" w:rsidRDefault="004606B5" w:rsidP="004606B5">
      <w:pPr>
        <w:pStyle w:val="SemEspaamento"/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proofErr w:type="gramStart"/>
      <w:r w:rsidRPr="00061496">
        <w:rPr>
          <w:rFonts w:ascii="Arial" w:hAnsi="Arial" w:cs="Arial"/>
          <w:sz w:val="20"/>
          <w:szCs w:val="20"/>
        </w:rPr>
        <w:t>providenciar</w:t>
      </w:r>
      <w:proofErr w:type="gramEnd"/>
      <w:r w:rsidRPr="00061496">
        <w:rPr>
          <w:rFonts w:ascii="Arial" w:hAnsi="Arial" w:cs="Arial"/>
          <w:sz w:val="20"/>
          <w:szCs w:val="20"/>
        </w:rPr>
        <w:t xml:space="preserve"> o encaminhamento do projeto de engenharia e do projeto de licenciamento ambiental aos órgãos competentes para análise até sua aprovação final. </w:t>
      </w:r>
    </w:p>
    <w:p w:rsidR="004606B5" w:rsidRPr="00061496" w:rsidRDefault="004606B5" w:rsidP="004606B5">
      <w:pPr>
        <w:pStyle w:val="SemEspaamento"/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proofErr w:type="gramStart"/>
      <w:r w:rsidRPr="00061496">
        <w:rPr>
          <w:rFonts w:ascii="Arial" w:hAnsi="Arial" w:cs="Arial"/>
          <w:sz w:val="20"/>
          <w:szCs w:val="20"/>
        </w:rPr>
        <w:t>providenciar</w:t>
      </w:r>
      <w:proofErr w:type="gramEnd"/>
      <w:r w:rsidRPr="00061496">
        <w:rPr>
          <w:rFonts w:ascii="Arial" w:hAnsi="Arial" w:cs="Arial"/>
          <w:sz w:val="20"/>
          <w:szCs w:val="20"/>
        </w:rPr>
        <w:t xml:space="preserve"> a aprovação do projeto da ponte pelo órgão de trânsito municipal de ambos os Municípios Convenentes; </w:t>
      </w:r>
    </w:p>
    <w:p w:rsidR="004606B5" w:rsidRPr="00061496" w:rsidRDefault="004606B5" w:rsidP="004606B5">
      <w:pPr>
        <w:pStyle w:val="SemEspaamento"/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proofErr w:type="gramStart"/>
      <w:r w:rsidRPr="00061496">
        <w:rPr>
          <w:rFonts w:ascii="Arial" w:hAnsi="Arial" w:cs="Arial"/>
          <w:sz w:val="20"/>
          <w:szCs w:val="20"/>
        </w:rPr>
        <w:t>administrar</w:t>
      </w:r>
      <w:proofErr w:type="gramEnd"/>
      <w:r w:rsidRPr="00061496">
        <w:rPr>
          <w:rFonts w:ascii="Arial" w:hAnsi="Arial" w:cs="Arial"/>
          <w:sz w:val="20"/>
          <w:szCs w:val="20"/>
        </w:rPr>
        <w:t xml:space="preserve"> a execução do objeto deste convênio, realizando todos os procedimentos administrativos necessários para tal, inclusive processos licitatórios;</w:t>
      </w:r>
    </w:p>
    <w:p w:rsidR="004606B5" w:rsidRDefault="004606B5" w:rsidP="004606B5">
      <w:pPr>
        <w:pStyle w:val="SemEspaamento"/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proofErr w:type="gramStart"/>
      <w:r w:rsidRPr="00061496">
        <w:rPr>
          <w:rFonts w:ascii="Arial" w:hAnsi="Arial" w:cs="Arial"/>
          <w:sz w:val="20"/>
          <w:szCs w:val="20"/>
        </w:rPr>
        <w:t>arcar</w:t>
      </w:r>
      <w:proofErr w:type="gramEnd"/>
      <w:r w:rsidRPr="00061496">
        <w:rPr>
          <w:rFonts w:ascii="Arial" w:hAnsi="Arial" w:cs="Arial"/>
          <w:sz w:val="20"/>
          <w:szCs w:val="20"/>
        </w:rPr>
        <w:t xml:space="preserve"> com o pagamento correspondente a 50% (cinquenta por cento) do custo do projeto de engenharia, do projeto de licenciamento ambiental e das taxas a serem cobradas pelos órgãos de licenciamento ambiental;</w:t>
      </w:r>
    </w:p>
    <w:p w:rsidR="004606B5" w:rsidRPr="00061496" w:rsidRDefault="004606B5" w:rsidP="004606B5">
      <w:pPr>
        <w:pStyle w:val="SemEspaamento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4606B5" w:rsidRPr="00061496" w:rsidRDefault="004606B5" w:rsidP="004606B5">
      <w:pPr>
        <w:pStyle w:val="SemEspaamento"/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proofErr w:type="gramStart"/>
      <w:r w:rsidRPr="00061496">
        <w:rPr>
          <w:rFonts w:ascii="Arial" w:hAnsi="Arial" w:cs="Arial"/>
          <w:sz w:val="20"/>
          <w:szCs w:val="20"/>
        </w:rPr>
        <w:lastRenderedPageBreak/>
        <w:t>disponibilizar</w:t>
      </w:r>
      <w:proofErr w:type="gramEnd"/>
      <w:r w:rsidRPr="00061496">
        <w:rPr>
          <w:rFonts w:ascii="Arial" w:hAnsi="Arial" w:cs="Arial"/>
          <w:sz w:val="20"/>
          <w:szCs w:val="20"/>
        </w:rPr>
        <w:t xml:space="preserve"> sua equipe técnica para buscar soluções de eventuais impasses que se apresentarem na elaboração dos projetos mediante a emissão de laudos ou pareceres técnicos;</w:t>
      </w:r>
    </w:p>
    <w:p w:rsidR="004606B5" w:rsidRPr="00061496" w:rsidRDefault="004606B5" w:rsidP="004606B5">
      <w:pPr>
        <w:pStyle w:val="SemEspaamento"/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proofErr w:type="gramStart"/>
      <w:r w:rsidRPr="00061496">
        <w:rPr>
          <w:rFonts w:ascii="Arial" w:hAnsi="Arial" w:cs="Arial"/>
          <w:sz w:val="20"/>
          <w:szCs w:val="20"/>
        </w:rPr>
        <w:t>consignar</w:t>
      </w:r>
      <w:proofErr w:type="gramEnd"/>
      <w:r w:rsidRPr="00061496">
        <w:rPr>
          <w:rFonts w:ascii="Arial" w:hAnsi="Arial" w:cs="Arial"/>
          <w:sz w:val="20"/>
          <w:szCs w:val="20"/>
        </w:rPr>
        <w:t xml:space="preserve"> no Orçamento Anual de 2021 e 2022 os recursos necessários para a execução do objeto do presente convênio, </w:t>
      </w:r>
    </w:p>
    <w:p w:rsidR="004606B5" w:rsidRDefault="004606B5" w:rsidP="004606B5">
      <w:pPr>
        <w:pStyle w:val="SemEspaamento"/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proofErr w:type="gramStart"/>
      <w:r w:rsidRPr="00061496">
        <w:rPr>
          <w:rFonts w:ascii="Arial" w:hAnsi="Arial" w:cs="Arial"/>
          <w:sz w:val="20"/>
          <w:szCs w:val="20"/>
        </w:rPr>
        <w:t>assegurar</w:t>
      </w:r>
      <w:proofErr w:type="gramEnd"/>
      <w:r w:rsidRPr="00061496">
        <w:rPr>
          <w:rFonts w:ascii="Arial" w:hAnsi="Arial" w:cs="Arial"/>
          <w:sz w:val="20"/>
          <w:szCs w:val="20"/>
        </w:rPr>
        <w:t xml:space="preserve"> ao </w:t>
      </w:r>
      <w:r w:rsidRPr="00061496">
        <w:rPr>
          <w:rFonts w:ascii="Arial" w:hAnsi="Arial" w:cs="Arial"/>
          <w:b/>
          <w:sz w:val="20"/>
          <w:szCs w:val="20"/>
        </w:rPr>
        <w:t>MUNICÍPIO DE ANTA GORDA</w:t>
      </w:r>
      <w:r w:rsidRPr="00061496">
        <w:rPr>
          <w:rFonts w:ascii="Arial" w:hAnsi="Arial" w:cs="Arial"/>
          <w:sz w:val="20"/>
          <w:szCs w:val="20"/>
        </w:rPr>
        <w:t xml:space="preserve"> as condições necessárias ao acompanhamento, supervisão, fiscalização da execução, através da garantia de ampla transparência de todos os atos a que se refere o convênio, mediante fornecimento de copias, emissão de relatórios e pareceres, disponibilizar a consulta de documentos sempre que se fizer necessário; </w:t>
      </w:r>
    </w:p>
    <w:p w:rsidR="004606B5" w:rsidRPr="00863F91" w:rsidRDefault="004606B5" w:rsidP="004606B5">
      <w:pPr>
        <w:pStyle w:val="SemEspaamento"/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proofErr w:type="gramStart"/>
      <w:r w:rsidRPr="00863F91">
        <w:rPr>
          <w:rFonts w:ascii="Arial" w:hAnsi="Arial" w:cs="Arial"/>
          <w:sz w:val="20"/>
          <w:szCs w:val="20"/>
        </w:rPr>
        <w:t>comunicar</w:t>
      </w:r>
      <w:proofErr w:type="gramEnd"/>
      <w:r w:rsidRPr="00863F91">
        <w:rPr>
          <w:rFonts w:ascii="Arial" w:hAnsi="Arial" w:cs="Arial"/>
          <w:sz w:val="20"/>
          <w:szCs w:val="20"/>
        </w:rPr>
        <w:t xml:space="preserve"> ao MUNICÍPIO DE ANTA GORDA sempre que realizar novo orçamento de despesa;</w:t>
      </w:r>
    </w:p>
    <w:p w:rsidR="004606B5" w:rsidRPr="00863F91" w:rsidRDefault="004606B5" w:rsidP="004606B5">
      <w:pPr>
        <w:pStyle w:val="SemEspaamento"/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proofErr w:type="gramStart"/>
      <w:r w:rsidRPr="00863F91">
        <w:rPr>
          <w:rFonts w:ascii="Arial" w:hAnsi="Arial" w:cs="Arial"/>
          <w:sz w:val="20"/>
          <w:szCs w:val="20"/>
        </w:rPr>
        <w:t>solicitar</w:t>
      </w:r>
      <w:proofErr w:type="gramEnd"/>
      <w:r w:rsidRPr="00863F91">
        <w:rPr>
          <w:rFonts w:ascii="Arial" w:hAnsi="Arial" w:cs="Arial"/>
          <w:sz w:val="20"/>
          <w:szCs w:val="20"/>
        </w:rPr>
        <w:t xml:space="preserve"> ao MUNICÍPIO DE ANTA GORDA o repasse da parcela que lhe cabe, enviando cópia da Nota Fiscal e conta para depósito em nome do Município de Guaporé;</w:t>
      </w:r>
    </w:p>
    <w:p w:rsidR="004606B5" w:rsidRPr="00863F91" w:rsidRDefault="004606B5" w:rsidP="004606B5">
      <w:pPr>
        <w:pStyle w:val="SemEspaamento"/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proofErr w:type="gramStart"/>
      <w:r w:rsidRPr="00863F91">
        <w:rPr>
          <w:rFonts w:ascii="Arial" w:hAnsi="Arial" w:cs="Arial"/>
          <w:sz w:val="20"/>
          <w:szCs w:val="20"/>
        </w:rPr>
        <w:t>apresentar</w:t>
      </w:r>
      <w:proofErr w:type="gramEnd"/>
      <w:r w:rsidRPr="00863F91">
        <w:rPr>
          <w:rFonts w:ascii="Arial" w:hAnsi="Arial" w:cs="Arial"/>
          <w:sz w:val="20"/>
          <w:szCs w:val="20"/>
        </w:rPr>
        <w:t xml:space="preserve"> o comprovante de pagamento à empresa prestadora do serviço em até 60 (sessenta) dias do repasse efetuado pelo Município de Anta Gorda.</w:t>
      </w:r>
    </w:p>
    <w:p w:rsidR="004606B5" w:rsidRPr="00061496" w:rsidRDefault="004606B5" w:rsidP="004606B5">
      <w:pPr>
        <w:pStyle w:val="SemEspaamento"/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</w:p>
    <w:p w:rsidR="004606B5" w:rsidRPr="00061496" w:rsidRDefault="004606B5" w:rsidP="004606B5">
      <w:pPr>
        <w:pStyle w:val="SemEspaamento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4606B5" w:rsidRPr="00061496" w:rsidRDefault="004606B5" w:rsidP="004606B5">
      <w:pPr>
        <w:pStyle w:val="SemEspaamento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061496">
        <w:rPr>
          <w:rFonts w:ascii="Arial" w:hAnsi="Arial" w:cs="Arial"/>
          <w:b/>
          <w:sz w:val="20"/>
          <w:szCs w:val="20"/>
        </w:rPr>
        <w:t xml:space="preserve">II— Compete ao MUNICÍPIO DE ANTA GORDA: </w:t>
      </w:r>
    </w:p>
    <w:p w:rsidR="004606B5" w:rsidRPr="00061496" w:rsidRDefault="004606B5" w:rsidP="004606B5">
      <w:pPr>
        <w:pStyle w:val="SemEspaamento"/>
        <w:numPr>
          <w:ilvl w:val="0"/>
          <w:numId w:val="2"/>
        </w:num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proofErr w:type="gramStart"/>
      <w:r w:rsidRPr="00061496">
        <w:rPr>
          <w:rFonts w:ascii="Arial" w:hAnsi="Arial" w:cs="Arial"/>
          <w:sz w:val="20"/>
          <w:szCs w:val="20"/>
        </w:rPr>
        <w:t>disponibilizar</w:t>
      </w:r>
      <w:proofErr w:type="gramEnd"/>
      <w:r w:rsidRPr="00061496">
        <w:rPr>
          <w:rFonts w:ascii="Arial" w:hAnsi="Arial" w:cs="Arial"/>
          <w:sz w:val="20"/>
          <w:szCs w:val="20"/>
        </w:rPr>
        <w:t xml:space="preserve"> sua equipe técnica para buscar soluções de eventuais impasses que se apresentarem na elaboração de projetos, mediante a emissão de laudos ou pareceres técnicos;</w:t>
      </w:r>
    </w:p>
    <w:p w:rsidR="004606B5" w:rsidRPr="00061496" w:rsidRDefault="004606B5" w:rsidP="004606B5">
      <w:pPr>
        <w:pStyle w:val="SemEspaamento"/>
        <w:numPr>
          <w:ilvl w:val="0"/>
          <w:numId w:val="2"/>
        </w:num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proofErr w:type="gramStart"/>
      <w:r w:rsidRPr="00061496">
        <w:rPr>
          <w:rFonts w:ascii="Arial" w:hAnsi="Arial" w:cs="Arial"/>
          <w:sz w:val="20"/>
          <w:szCs w:val="20"/>
        </w:rPr>
        <w:t>arcar</w:t>
      </w:r>
      <w:proofErr w:type="gramEnd"/>
      <w:r w:rsidRPr="00061496">
        <w:rPr>
          <w:rFonts w:ascii="Arial" w:hAnsi="Arial" w:cs="Arial"/>
          <w:sz w:val="20"/>
          <w:szCs w:val="20"/>
        </w:rPr>
        <w:t xml:space="preserve"> com o pagamento correspondente a 50% (cinquenta por cento) do custo do projeto de engenharia, do custo do projeto de licenciamento ambiental e das taxas a serem cobradas pelos órgãos de licenciamento ambiental. O valor corresponde deverá ser efetuado ao </w:t>
      </w:r>
      <w:r w:rsidRPr="00061496">
        <w:rPr>
          <w:rFonts w:ascii="Arial" w:hAnsi="Arial" w:cs="Arial"/>
          <w:b/>
          <w:sz w:val="20"/>
          <w:szCs w:val="20"/>
        </w:rPr>
        <w:t>MUNICÍPIO DE GUAPORÉ</w:t>
      </w:r>
      <w:r w:rsidRPr="00061496">
        <w:rPr>
          <w:rFonts w:ascii="Arial" w:hAnsi="Arial" w:cs="Arial"/>
          <w:sz w:val="20"/>
          <w:szCs w:val="20"/>
        </w:rPr>
        <w:t>.</w:t>
      </w:r>
    </w:p>
    <w:p w:rsidR="004606B5" w:rsidRPr="00061496" w:rsidRDefault="004606B5" w:rsidP="004606B5">
      <w:pPr>
        <w:pStyle w:val="SemEspaamento"/>
        <w:numPr>
          <w:ilvl w:val="0"/>
          <w:numId w:val="2"/>
        </w:num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proofErr w:type="gramStart"/>
      <w:r w:rsidRPr="00061496">
        <w:rPr>
          <w:rFonts w:ascii="Arial" w:hAnsi="Arial" w:cs="Arial"/>
          <w:sz w:val="20"/>
          <w:szCs w:val="20"/>
        </w:rPr>
        <w:t>consignar</w:t>
      </w:r>
      <w:proofErr w:type="gramEnd"/>
      <w:r w:rsidRPr="00061496">
        <w:rPr>
          <w:rFonts w:ascii="Arial" w:hAnsi="Arial" w:cs="Arial"/>
          <w:sz w:val="20"/>
          <w:szCs w:val="20"/>
        </w:rPr>
        <w:t xml:space="preserve"> no Orçamento Anual de 2021 e 2022 os recursos necessários para a execução do objeto do presente convênio e arcar com o pagamento das despesas anuais de taxas e impostos. </w:t>
      </w:r>
    </w:p>
    <w:p w:rsidR="004606B5" w:rsidRDefault="004606B5" w:rsidP="004606B5">
      <w:pPr>
        <w:pStyle w:val="SemEspaamento"/>
        <w:numPr>
          <w:ilvl w:val="0"/>
          <w:numId w:val="2"/>
        </w:num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proofErr w:type="gramStart"/>
      <w:r w:rsidRPr="00061496">
        <w:rPr>
          <w:rFonts w:ascii="Arial" w:hAnsi="Arial" w:cs="Arial"/>
          <w:sz w:val="20"/>
          <w:szCs w:val="20"/>
        </w:rPr>
        <w:t>garantir</w:t>
      </w:r>
      <w:proofErr w:type="gramEnd"/>
      <w:r w:rsidRPr="00061496">
        <w:rPr>
          <w:rFonts w:ascii="Arial" w:hAnsi="Arial" w:cs="Arial"/>
          <w:sz w:val="20"/>
          <w:szCs w:val="20"/>
        </w:rPr>
        <w:t xml:space="preserve"> a ampla transparência de todos os atos a que se refere o convênio ao </w:t>
      </w:r>
      <w:r w:rsidRPr="00061496">
        <w:rPr>
          <w:rFonts w:ascii="Arial" w:hAnsi="Arial" w:cs="Arial"/>
          <w:b/>
          <w:sz w:val="20"/>
          <w:szCs w:val="20"/>
        </w:rPr>
        <w:t>MUNICÍPIO DE GUAPORÉ</w:t>
      </w:r>
      <w:r w:rsidRPr="00061496">
        <w:rPr>
          <w:rFonts w:ascii="Arial" w:hAnsi="Arial" w:cs="Arial"/>
          <w:sz w:val="20"/>
          <w:szCs w:val="20"/>
        </w:rPr>
        <w:t xml:space="preserve">, mediante fornecimento de copias, emissão de relatórios e pareceres e disponibilizar a consulta de documentos </w:t>
      </w:r>
      <w:r>
        <w:rPr>
          <w:rFonts w:ascii="Arial" w:hAnsi="Arial" w:cs="Arial"/>
          <w:sz w:val="20"/>
          <w:szCs w:val="20"/>
        </w:rPr>
        <w:t>sempre que se fizer necessário;</w:t>
      </w:r>
    </w:p>
    <w:p w:rsidR="004606B5" w:rsidRPr="00863F91" w:rsidRDefault="004606B5" w:rsidP="004606B5">
      <w:pPr>
        <w:pStyle w:val="SemEspaamento"/>
        <w:numPr>
          <w:ilvl w:val="0"/>
          <w:numId w:val="2"/>
        </w:num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proofErr w:type="gramStart"/>
      <w:r w:rsidRPr="00863F91">
        <w:rPr>
          <w:rFonts w:ascii="Arial" w:hAnsi="Arial" w:cs="Arial"/>
          <w:sz w:val="20"/>
          <w:szCs w:val="20"/>
        </w:rPr>
        <w:t>efetuar</w:t>
      </w:r>
      <w:proofErr w:type="gramEnd"/>
      <w:r w:rsidRPr="00863F91">
        <w:rPr>
          <w:rFonts w:ascii="Arial" w:hAnsi="Arial" w:cs="Arial"/>
          <w:sz w:val="20"/>
          <w:szCs w:val="20"/>
        </w:rPr>
        <w:t xml:space="preserve"> o repasse da parcela que lhe cabe em até 10 (dez) dias da sua solicitação, estando ela de acordo.</w:t>
      </w:r>
    </w:p>
    <w:p w:rsidR="004606B5" w:rsidRPr="00061496" w:rsidRDefault="004606B5" w:rsidP="004606B5">
      <w:pPr>
        <w:pStyle w:val="SemEspaamento"/>
        <w:spacing w:line="360" w:lineRule="auto"/>
        <w:ind w:left="720"/>
        <w:jc w:val="both"/>
        <w:rPr>
          <w:rFonts w:ascii="Arial" w:hAnsi="Arial" w:cs="Arial"/>
          <w:sz w:val="20"/>
          <w:szCs w:val="20"/>
        </w:rPr>
      </w:pPr>
    </w:p>
    <w:p w:rsidR="004606B5" w:rsidRPr="00061496" w:rsidRDefault="004606B5" w:rsidP="004606B5">
      <w:pPr>
        <w:pStyle w:val="SemEspaamento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61496">
        <w:rPr>
          <w:rFonts w:ascii="Arial" w:hAnsi="Arial" w:cs="Arial"/>
          <w:b/>
          <w:sz w:val="20"/>
          <w:szCs w:val="20"/>
        </w:rPr>
        <w:t>CLÁUSULA TERCEIRA — DA EXECUÇÃO, RESPONSABILIDADE E DA FISCALIZAÇÃO</w:t>
      </w:r>
      <w:r w:rsidRPr="00061496">
        <w:rPr>
          <w:rFonts w:ascii="Arial" w:hAnsi="Arial" w:cs="Arial"/>
          <w:sz w:val="20"/>
          <w:szCs w:val="20"/>
        </w:rPr>
        <w:t xml:space="preserve"> </w:t>
      </w:r>
    </w:p>
    <w:p w:rsidR="004606B5" w:rsidRPr="00061496" w:rsidRDefault="004606B5" w:rsidP="004606B5">
      <w:pPr>
        <w:pStyle w:val="SemEspaamento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61496">
        <w:rPr>
          <w:rFonts w:ascii="Arial" w:hAnsi="Arial" w:cs="Arial"/>
          <w:sz w:val="20"/>
          <w:szCs w:val="20"/>
        </w:rPr>
        <w:t xml:space="preserve">A execução do presente Convênio dar-se-á dentro das condições estabelecidas neste termo de convênio, sendo que os convenentes se comprometem a realizá-lo com zelo, probidade, eficiência e responsabilidade. O acompanhamento da execução do Convênio será de responsabilidade de ambos os Municípios convenentes, através de fiscais nomeados em ato próprio. </w:t>
      </w:r>
    </w:p>
    <w:p w:rsidR="004606B5" w:rsidRPr="00061496" w:rsidRDefault="004606B5" w:rsidP="004606B5">
      <w:pPr>
        <w:pStyle w:val="SemEspaamento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4606B5" w:rsidRPr="00061496" w:rsidRDefault="004606B5" w:rsidP="004606B5">
      <w:pPr>
        <w:pStyle w:val="SemEspaamento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061496">
        <w:rPr>
          <w:rFonts w:ascii="Arial" w:hAnsi="Arial" w:cs="Arial"/>
          <w:b/>
          <w:sz w:val="20"/>
          <w:szCs w:val="20"/>
        </w:rPr>
        <w:t xml:space="preserve">CLÁUSULA QUARTA — DA VIGÊNCIA E ALTERAÇÕES </w:t>
      </w:r>
    </w:p>
    <w:p w:rsidR="004606B5" w:rsidRPr="00061496" w:rsidRDefault="004606B5" w:rsidP="004606B5">
      <w:pPr>
        <w:pStyle w:val="SemEspaamento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61496">
        <w:rPr>
          <w:rFonts w:ascii="Arial" w:hAnsi="Arial" w:cs="Arial"/>
          <w:sz w:val="20"/>
          <w:szCs w:val="20"/>
        </w:rPr>
        <w:t xml:space="preserve">O presente Convênio é firmado pelo prazo de 60 (sessenta) meses, a contar de sua assinatura. </w:t>
      </w:r>
    </w:p>
    <w:p w:rsidR="004606B5" w:rsidRDefault="004606B5" w:rsidP="004606B5">
      <w:pPr>
        <w:pStyle w:val="SemEspaamento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4606B5" w:rsidRPr="00061496" w:rsidRDefault="004606B5" w:rsidP="004606B5">
      <w:pPr>
        <w:pStyle w:val="SemEspaamento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61496">
        <w:rPr>
          <w:rFonts w:ascii="Arial" w:hAnsi="Arial" w:cs="Arial"/>
          <w:sz w:val="20"/>
          <w:szCs w:val="20"/>
        </w:rPr>
        <w:t xml:space="preserve">SUBCLÁUSULA 1ª: Considerar-se-á extinto o presente Convênio tão logo seja concluído o seu objeto e liquidadas todas as obrigações pertinentes a cada uma das partes convenentes. </w:t>
      </w:r>
    </w:p>
    <w:p w:rsidR="004606B5" w:rsidRPr="00061496" w:rsidRDefault="004606B5" w:rsidP="004606B5">
      <w:pPr>
        <w:pStyle w:val="SemEspaamento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4606B5" w:rsidRPr="00061496" w:rsidRDefault="004606B5" w:rsidP="004606B5">
      <w:pPr>
        <w:pStyle w:val="SemEspaamento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61496">
        <w:rPr>
          <w:rFonts w:ascii="Arial" w:hAnsi="Arial" w:cs="Arial"/>
          <w:sz w:val="20"/>
          <w:szCs w:val="20"/>
        </w:rPr>
        <w:t xml:space="preserve">SUBCLÁUSULA 2ª: Após a construção, a manutenção e conservação da ponte será de responsabilidade de ambos os Municípios. </w:t>
      </w:r>
    </w:p>
    <w:p w:rsidR="004606B5" w:rsidRPr="00061496" w:rsidRDefault="004606B5" w:rsidP="004606B5">
      <w:pPr>
        <w:pStyle w:val="SemEspaamento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4606B5" w:rsidRPr="00061496" w:rsidRDefault="004606B5" w:rsidP="004606B5">
      <w:pPr>
        <w:pStyle w:val="SemEspaamento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061496">
        <w:rPr>
          <w:rFonts w:ascii="Arial" w:hAnsi="Arial" w:cs="Arial"/>
          <w:b/>
          <w:sz w:val="20"/>
          <w:szCs w:val="20"/>
        </w:rPr>
        <w:t xml:space="preserve">CLÁUSULA QUINTA -- RESCISÃO DO CONVÊNIO </w:t>
      </w:r>
    </w:p>
    <w:p w:rsidR="004606B5" w:rsidRPr="00061496" w:rsidRDefault="004606B5" w:rsidP="004606B5">
      <w:pPr>
        <w:pStyle w:val="SemEspaamento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61496">
        <w:rPr>
          <w:rFonts w:ascii="Arial" w:hAnsi="Arial" w:cs="Arial"/>
          <w:sz w:val="20"/>
          <w:szCs w:val="20"/>
        </w:rPr>
        <w:t xml:space="preserve">O descumprimento por qualquer das partes das obrigações assumidas neste convênio implicará na rescisão do mesmo, independentemente de outras cominações sem direito à indenização à parte que deu motivo a justa causa. </w:t>
      </w:r>
    </w:p>
    <w:p w:rsidR="004606B5" w:rsidRPr="00061496" w:rsidRDefault="004606B5" w:rsidP="004606B5">
      <w:pPr>
        <w:pStyle w:val="SemEspaamento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4606B5" w:rsidRPr="00061496" w:rsidRDefault="004606B5" w:rsidP="004606B5">
      <w:pPr>
        <w:pStyle w:val="SemEspaamento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61496">
        <w:rPr>
          <w:rFonts w:ascii="Arial" w:hAnsi="Arial" w:cs="Arial"/>
          <w:sz w:val="20"/>
          <w:szCs w:val="20"/>
        </w:rPr>
        <w:t xml:space="preserve">SUBCLÁUSULA 1ª: O descumprimento das obrigações será objeto de comunicação escrita, tendo a parte inadimplente o prazo de 30 (trinta) dias para alegar o que entender de direito. </w:t>
      </w:r>
    </w:p>
    <w:p w:rsidR="004606B5" w:rsidRPr="00061496" w:rsidRDefault="004606B5" w:rsidP="004606B5">
      <w:pPr>
        <w:pStyle w:val="SemEspaamento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4606B5" w:rsidRPr="00061496" w:rsidRDefault="004606B5" w:rsidP="004606B5">
      <w:pPr>
        <w:pStyle w:val="SemEspaamento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61496">
        <w:rPr>
          <w:rFonts w:ascii="Arial" w:hAnsi="Arial" w:cs="Arial"/>
          <w:sz w:val="20"/>
          <w:szCs w:val="20"/>
        </w:rPr>
        <w:t xml:space="preserve">SUBCLÁUSUL 2ª: A parte que denunciar este convênio antes da data prevista para seu término deverá indenizar a outra, proporcionalmente, em valor a ser calculado, devendo-se levar em consideração o tempo decorrido da assinatura deste instrumento e dos investimentos realizados. </w:t>
      </w:r>
    </w:p>
    <w:p w:rsidR="004606B5" w:rsidRPr="00061496" w:rsidRDefault="004606B5" w:rsidP="004606B5">
      <w:pPr>
        <w:pStyle w:val="SemEspaamento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4606B5" w:rsidRPr="00061496" w:rsidRDefault="004606B5" w:rsidP="004606B5">
      <w:pPr>
        <w:pStyle w:val="SemEspaamento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061496">
        <w:rPr>
          <w:rFonts w:ascii="Arial" w:hAnsi="Arial" w:cs="Arial"/>
          <w:b/>
          <w:sz w:val="20"/>
          <w:szCs w:val="20"/>
        </w:rPr>
        <w:t xml:space="preserve">CLÁUSULA SEXTA – DA ALTERAÇÃO DE VALOR </w:t>
      </w:r>
    </w:p>
    <w:p w:rsidR="004606B5" w:rsidRPr="00863F91" w:rsidRDefault="004606B5" w:rsidP="004606B5">
      <w:pPr>
        <w:pStyle w:val="SemEspaamento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63F91">
        <w:rPr>
          <w:rFonts w:ascii="Arial" w:hAnsi="Arial" w:cs="Arial"/>
          <w:sz w:val="20"/>
          <w:szCs w:val="20"/>
        </w:rPr>
        <w:t xml:space="preserve">Para execução deste Convênio, os valores poderão ser alterados em comum acordo entre as partes, nas seguintes hipóteses: </w:t>
      </w:r>
    </w:p>
    <w:p w:rsidR="004606B5" w:rsidRPr="00061496" w:rsidRDefault="004606B5" w:rsidP="004606B5">
      <w:pPr>
        <w:pStyle w:val="SemEspaamento"/>
        <w:numPr>
          <w:ilvl w:val="0"/>
          <w:numId w:val="3"/>
        </w:num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061496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061496">
        <w:rPr>
          <w:rFonts w:ascii="Arial" w:hAnsi="Arial" w:cs="Arial"/>
          <w:sz w:val="20"/>
          <w:szCs w:val="20"/>
        </w:rPr>
        <w:t>quando</w:t>
      </w:r>
      <w:proofErr w:type="gramEnd"/>
      <w:r w:rsidRPr="00061496">
        <w:rPr>
          <w:rFonts w:ascii="Arial" w:hAnsi="Arial" w:cs="Arial"/>
          <w:sz w:val="20"/>
          <w:szCs w:val="20"/>
        </w:rPr>
        <w:t xml:space="preserve"> houver modificação do projeto ou das especificações para melhor adequação técnica; </w:t>
      </w:r>
    </w:p>
    <w:p w:rsidR="004606B5" w:rsidRPr="00061496" w:rsidRDefault="004606B5" w:rsidP="004606B5">
      <w:pPr>
        <w:pStyle w:val="SemEspaamento"/>
        <w:numPr>
          <w:ilvl w:val="0"/>
          <w:numId w:val="3"/>
        </w:num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proofErr w:type="gramStart"/>
      <w:r w:rsidRPr="00061496">
        <w:rPr>
          <w:rFonts w:ascii="Arial" w:hAnsi="Arial" w:cs="Arial"/>
          <w:sz w:val="20"/>
          <w:szCs w:val="20"/>
        </w:rPr>
        <w:t>quando</w:t>
      </w:r>
      <w:proofErr w:type="gramEnd"/>
      <w:r w:rsidRPr="00061496">
        <w:rPr>
          <w:rFonts w:ascii="Arial" w:hAnsi="Arial" w:cs="Arial"/>
          <w:sz w:val="20"/>
          <w:szCs w:val="20"/>
        </w:rPr>
        <w:t xml:space="preserve"> necessária à modificação do valor contratual, em decorrência de acréscimo ou diminuição quantitativa do seu objeto, até o limite de 25% (vinte e cinco por cento); </w:t>
      </w:r>
    </w:p>
    <w:p w:rsidR="004606B5" w:rsidRPr="00061496" w:rsidRDefault="004606B5" w:rsidP="004606B5">
      <w:pPr>
        <w:pStyle w:val="SemEspaamento"/>
        <w:numPr>
          <w:ilvl w:val="0"/>
          <w:numId w:val="3"/>
        </w:num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proofErr w:type="gramStart"/>
      <w:r w:rsidRPr="00061496">
        <w:rPr>
          <w:rFonts w:ascii="Arial" w:hAnsi="Arial" w:cs="Arial"/>
          <w:sz w:val="20"/>
          <w:szCs w:val="20"/>
        </w:rPr>
        <w:t>quando</w:t>
      </w:r>
      <w:proofErr w:type="gramEnd"/>
      <w:r w:rsidRPr="00061496">
        <w:rPr>
          <w:rFonts w:ascii="Arial" w:hAnsi="Arial" w:cs="Arial"/>
          <w:sz w:val="20"/>
          <w:szCs w:val="20"/>
        </w:rPr>
        <w:t xml:space="preserve"> necessária a modificação da forma de pagamento, por imposição de circunstâncias supervenientes, mantido o valor inicial atualizado, vedada a antecipação do pagamento, com relação ao cronograma financeiro fixado, sem a correspondente contraprestação de fornecimento de materiais ou execução de serviços;</w:t>
      </w:r>
    </w:p>
    <w:p w:rsidR="004606B5" w:rsidRDefault="004606B5" w:rsidP="004606B5">
      <w:pPr>
        <w:pStyle w:val="SemEspaamento"/>
        <w:numPr>
          <w:ilvl w:val="0"/>
          <w:numId w:val="3"/>
        </w:num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proofErr w:type="gramStart"/>
      <w:r w:rsidRPr="00061496">
        <w:rPr>
          <w:rFonts w:ascii="Arial" w:hAnsi="Arial" w:cs="Arial"/>
          <w:sz w:val="20"/>
          <w:szCs w:val="20"/>
        </w:rPr>
        <w:t>nenhum</w:t>
      </w:r>
      <w:proofErr w:type="gramEnd"/>
      <w:r w:rsidRPr="00061496">
        <w:rPr>
          <w:rFonts w:ascii="Arial" w:hAnsi="Arial" w:cs="Arial"/>
          <w:sz w:val="20"/>
          <w:szCs w:val="20"/>
        </w:rPr>
        <w:t xml:space="preserve"> acréscimo ou supressão poderá exceder os limites estabelec</w:t>
      </w:r>
      <w:r>
        <w:rPr>
          <w:rFonts w:ascii="Arial" w:hAnsi="Arial" w:cs="Arial"/>
          <w:sz w:val="20"/>
          <w:szCs w:val="20"/>
        </w:rPr>
        <w:t xml:space="preserve">idos </w:t>
      </w:r>
      <w:r w:rsidRPr="00863F91">
        <w:rPr>
          <w:rFonts w:ascii="Arial" w:hAnsi="Arial" w:cs="Arial"/>
          <w:sz w:val="20"/>
          <w:szCs w:val="20"/>
        </w:rPr>
        <w:t xml:space="preserve">na alínea </w:t>
      </w:r>
      <w:r w:rsidRPr="00863F91">
        <w:rPr>
          <w:rFonts w:ascii="Arial" w:hAnsi="Arial" w:cs="Arial"/>
          <w:i/>
          <w:sz w:val="20"/>
          <w:szCs w:val="20"/>
        </w:rPr>
        <w:t>b</w:t>
      </w:r>
      <w:r w:rsidRPr="00382797">
        <w:rPr>
          <w:rFonts w:ascii="Arial" w:hAnsi="Arial" w:cs="Arial"/>
          <w:color w:val="C00000"/>
          <w:sz w:val="20"/>
          <w:szCs w:val="20"/>
        </w:rPr>
        <w:t xml:space="preserve">  </w:t>
      </w:r>
      <w:r w:rsidRPr="00061496">
        <w:rPr>
          <w:rFonts w:ascii="Arial" w:hAnsi="Arial" w:cs="Arial"/>
          <w:sz w:val="20"/>
          <w:szCs w:val="20"/>
        </w:rPr>
        <w:t xml:space="preserve">desta Cláusula. </w:t>
      </w:r>
    </w:p>
    <w:p w:rsidR="004606B5" w:rsidRPr="00382797" w:rsidRDefault="004606B5" w:rsidP="004606B5">
      <w:pPr>
        <w:pStyle w:val="SemEspaamento"/>
        <w:spacing w:line="360" w:lineRule="auto"/>
        <w:jc w:val="both"/>
        <w:rPr>
          <w:rFonts w:ascii="Arial" w:eastAsia="Times New Roman" w:hAnsi="Arial" w:cs="Arial"/>
          <w:color w:val="FF0000"/>
          <w:sz w:val="20"/>
          <w:szCs w:val="20"/>
          <w:shd w:val="clear" w:color="auto" w:fill="FFFFFF"/>
          <w:lang w:eastAsia="pt-BR"/>
        </w:rPr>
      </w:pPr>
    </w:p>
    <w:p w:rsidR="004606B5" w:rsidRPr="00863F91" w:rsidRDefault="004606B5" w:rsidP="004606B5">
      <w:pPr>
        <w:pStyle w:val="SemEspaamento"/>
        <w:spacing w:line="360" w:lineRule="auto"/>
        <w:jc w:val="both"/>
        <w:rPr>
          <w:rFonts w:ascii="Arial" w:eastAsia="Times New Roman" w:hAnsi="Arial" w:cs="Arial"/>
          <w:sz w:val="20"/>
          <w:szCs w:val="20"/>
          <w:shd w:val="clear" w:color="auto" w:fill="FFFFFF"/>
          <w:lang w:eastAsia="pt-BR"/>
        </w:rPr>
      </w:pPr>
      <w:r w:rsidRPr="00863F91">
        <w:rPr>
          <w:rFonts w:ascii="Arial" w:hAnsi="Arial" w:cs="Arial"/>
          <w:sz w:val="20"/>
          <w:szCs w:val="20"/>
        </w:rPr>
        <w:t>Parágrafo único: As partes deverão estar em comum acordo para execução dos projetos de engenharia, licenciamento ambiental e taxas ambientais.</w:t>
      </w:r>
    </w:p>
    <w:p w:rsidR="004606B5" w:rsidRPr="00061496" w:rsidRDefault="004606B5" w:rsidP="004606B5">
      <w:pPr>
        <w:pStyle w:val="SemEspaamento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4606B5" w:rsidRPr="00061496" w:rsidRDefault="004606B5" w:rsidP="004606B5">
      <w:pPr>
        <w:pStyle w:val="SemEspaamento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4606B5" w:rsidRPr="0046743C" w:rsidRDefault="004606B5" w:rsidP="004606B5">
      <w:pPr>
        <w:pStyle w:val="SemEspaamento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46743C">
        <w:rPr>
          <w:rFonts w:ascii="Arial" w:hAnsi="Arial" w:cs="Arial"/>
          <w:b/>
          <w:sz w:val="20"/>
          <w:szCs w:val="20"/>
        </w:rPr>
        <w:lastRenderedPageBreak/>
        <w:t xml:space="preserve">CLÁUSULA SÉTIMA — DA DOTAÇÃO ORÇAMENTÁRIA </w:t>
      </w:r>
    </w:p>
    <w:p w:rsidR="004606B5" w:rsidRPr="00863F91" w:rsidRDefault="004606B5" w:rsidP="004606B5">
      <w:pPr>
        <w:tabs>
          <w:tab w:val="left" w:pos="1260"/>
        </w:tabs>
        <w:spacing w:line="360" w:lineRule="auto"/>
        <w:jc w:val="both"/>
        <w:rPr>
          <w:rFonts w:ascii="Arial" w:hAnsi="Arial" w:cs="Arial"/>
          <w:sz w:val="20"/>
          <w:szCs w:val="20"/>
          <w:shd w:val="clear" w:color="auto" w:fill="FFFFFF"/>
          <w:lang w:eastAsia="pt-BR"/>
        </w:rPr>
      </w:pPr>
      <w:r w:rsidRPr="00863F91">
        <w:rPr>
          <w:rFonts w:ascii="Arial" w:hAnsi="Arial" w:cs="Arial"/>
          <w:sz w:val="20"/>
          <w:szCs w:val="20"/>
          <w:shd w:val="clear" w:color="auto" w:fill="FFFFFF"/>
          <w:lang w:eastAsia="pt-BR"/>
        </w:rPr>
        <w:t>As despesas correrão por conta da dotação orçamentária específica de cada Município.</w:t>
      </w:r>
    </w:p>
    <w:p w:rsidR="004606B5" w:rsidRPr="00061496" w:rsidRDefault="004606B5" w:rsidP="004606B5">
      <w:pPr>
        <w:pStyle w:val="SemEspaamento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061496">
        <w:rPr>
          <w:rFonts w:ascii="Arial" w:hAnsi="Arial" w:cs="Arial"/>
          <w:b/>
          <w:sz w:val="20"/>
          <w:szCs w:val="20"/>
        </w:rPr>
        <w:t xml:space="preserve">CLÁUSULA OITAVA — DO FORO </w:t>
      </w:r>
    </w:p>
    <w:p w:rsidR="004606B5" w:rsidRPr="00061496" w:rsidRDefault="004606B5" w:rsidP="004606B5">
      <w:pPr>
        <w:pStyle w:val="SemEspaamento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61496">
        <w:rPr>
          <w:rFonts w:ascii="Arial" w:hAnsi="Arial" w:cs="Arial"/>
          <w:sz w:val="20"/>
          <w:szCs w:val="20"/>
        </w:rPr>
        <w:t xml:space="preserve">Os participes elegem o Foro da Comarca de Guaporé, onde serão dirimidas quaisquer dúvidas porventura existentes em torno do presente Termo de Convênio que não puderem ser resolvidas administrativamente. </w:t>
      </w:r>
    </w:p>
    <w:p w:rsidR="004606B5" w:rsidRDefault="004606B5" w:rsidP="004606B5">
      <w:pPr>
        <w:pStyle w:val="SemEspaamento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61496">
        <w:rPr>
          <w:rFonts w:ascii="Arial" w:hAnsi="Arial" w:cs="Arial"/>
          <w:sz w:val="20"/>
          <w:szCs w:val="20"/>
        </w:rPr>
        <w:t xml:space="preserve">E, por estarem de acordo, os participes firmam o presente instrumento em 02 (duas) vias de igual teor e forma, na presença das testemunhas abaixo. </w:t>
      </w:r>
    </w:p>
    <w:p w:rsidR="004606B5" w:rsidRPr="00061496" w:rsidRDefault="004606B5" w:rsidP="004606B5">
      <w:pPr>
        <w:pStyle w:val="SemEspaamento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4606B5" w:rsidRDefault="004606B5" w:rsidP="004606B5">
      <w:pPr>
        <w:pStyle w:val="SemEspaamento"/>
        <w:spacing w:line="36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Anta Gorda/RS, XX de XXXX de 2021</w:t>
      </w:r>
      <w:r w:rsidRPr="00061496">
        <w:rPr>
          <w:rFonts w:ascii="Arial" w:hAnsi="Arial" w:cs="Arial"/>
          <w:sz w:val="20"/>
          <w:szCs w:val="20"/>
        </w:rPr>
        <w:t xml:space="preserve"> </w:t>
      </w:r>
    </w:p>
    <w:p w:rsidR="004606B5" w:rsidRPr="00061496" w:rsidRDefault="004606B5" w:rsidP="004606B5">
      <w:pPr>
        <w:pStyle w:val="SemEspaamento"/>
        <w:spacing w:line="360" w:lineRule="auto"/>
        <w:jc w:val="right"/>
        <w:rPr>
          <w:rFonts w:ascii="Arial" w:hAnsi="Arial" w:cs="Arial"/>
          <w:sz w:val="20"/>
          <w:szCs w:val="20"/>
        </w:rPr>
      </w:pPr>
    </w:p>
    <w:p w:rsidR="004606B5" w:rsidRPr="00061496" w:rsidRDefault="004606B5" w:rsidP="004606B5">
      <w:pPr>
        <w:pStyle w:val="SemEspaamento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4606B5" w:rsidRPr="00061496" w:rsidRDefault="004606B5" w:rsidP="004606B5">
      <w:pPr>
        <w:pStyle w:val="SemEspaamento"/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061496">
        <w:rPr>
          <w:rFonts w:ascii="Arial" w:hAnsi="Arial" w:cs="Arial"/>
          <w:sz w:val="20"/>
          <w:szCs w:val="20"/>
        </w:rPr>
        <w:t>MUNICÍPIO DE GUAPORÉ</w:t>
      </w:r>
    </w:p>
    <w:p w:rsidR="004606B5" w:rsidRPr="00061496" w:rsidRDefault="004606B5" w:rsidP="004606B5">
      <w:pPr>
        <w:pStyle w:val="SemEspaamento"/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061496">
        <w:rPr>
          <w:rFonts w:ascii="Arial" w:hAnsi="Arial" w:cs="Arial"/>
          <w:sz w:val="20"/>
          <w:szCs w:val="20"/>
        </w:rPr>
        <w:t>Valdir Carlos Fabris</w:t>
      </w:r>
    </w:p>
    <w:p w:rsidR="004606B5" w:rsidRPr="00061496" w:rsidRDefault="004606B5" w:rsidP="004606B5">
      <w:pPr>
        <w:pStyle w:val="SemEspaamento"/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061496">
        <w:rPr>
          <w:rFonts w:ascii="Arial" w:hAnsi="Arial" w:cs="Arial"/>
          <w:sz w:val="20"/>
          <w:szCs w:val="20"/>
        </w:rPr>
        <w:t>Prefeito</w:t>
      </w:r>
    </w:p>
    <w:p w:rsidR="004606B5" w:rsidRPr="00061496" w:rsidRDefault="004606B5" w:rsidP="004606B5">
      <w:pPr>
        <w:pStyle w:val="SemEspaamento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4606B5" w:rsidRPr="00061496" w:rsidRDefault="004606B5" w:rsidP="004606B5">
      <w:pPr>
        <w:pStyle w:val="SemEspaamento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4606B5" w:rsidRPr="00061496" w:rsidRDefault="004606B5" w:rsidP="004606B5">
      <w:pPr>
        <w:pStyle w:val="SemEspaamento"/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061496">
        <w:rPr>
          <w:rFonts w:ascii="Arial" w:hAnsi="Arial" w:cs="Arial"/>
          <w:sz w:val="20"/>
          <w:szCs w:val="20"/>
        </w:rPr>
        <w:t>MUNICÍPIO DE ANTA GORDA</w:t>
      </w:r>
    </w:p>
    <w:p w:rsidR="004606B5" w:rsidRPr="00061496" w:rsidRDefault="004606B5" w:rsidP="004606B5">
      <w:pPr>
        <w:pStyle w:val="SemEspaamento"/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061496">
        <w:rPr>
          <w:rFonts w:ascii="Arial" w:hAnsi="Arial" w:cs="Arial"/>
          <w:sz w:val="20"/>
          <w:szCs w:val="20"/>
        </w:rPr>
        <w:t xml:space="preserve">Francisco David </w:t>
      </w:r>
      <w:proofErr w:type="spellStart"/>
      <w:r w:rsidRPr="00061496">
        <w:rPr>
          <w:rFonts w:ascii="Arial" w:hAnsi="Arial" w:cs="Arial"/>
          <w:sz w:val="20"/>
          <w:szCs w:val="20"/>
        </w:rPr>
        <w:t>Frighetto</w:t>
      </w:r>
      <w:proofErr w:type="spellEnd"/>
    </w:p>
    <w:p w:rsidR="004606B5" w:rsidRPr="00061496" w:rsidRDefault="004606B5" w:rsidP="004606B5">
      <w:pPr>
        <w:pStyle w:val="SemEspaamento"/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061496">
        <w:rPr>
          <w:rFonts w:ascii="Arial" w:hAnsi="Arial" w:cs="Arial"/>
          <w:sz w:val="20"/>
          <w:szCs w:val="20"/>
        </w:rPr>
        <w:t>Prefeito</w:t>
      </w:r>
    </w:p>
    <w:p w:rsidR="004606B5" w:rsidRPr="00061496" w:rsidRDefault="004606B5" w:rsidP="004606B5">
      <w:pPr>
        <w:pStyle w:val="SemEspaamento"/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:rsidR="004606B5" w:rsidRPr="00061496" w:rsidRDefault="004606B5" w:rsidP="004606B5">
      <w:pPr>
        <w:pStyle w:val="SemEspaamento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61496">
        <w:rPr>
          <w:rFonts w:ascii="Arial" w:hAnsi="Arial" w:cs="Arial"/>
          <w:sz w:val="20"/>
          <w:szCs w:val="20"/>
        </w:rPr>
        <w:t xml:space="preserve">Testemunhas: </w:t>
      </w:r>
    </w:p>
    <w:p w:rsidR="004606B5" w:rsidRPr="00061496" w:rsidRDefault="004606B5" w:rsidP="004606B5">
      <w:pPr>
        <w:pStyle w:val="SemEspaamento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61496">
        <w:rPr>
          <w:rFonts w:ascii="Arial" w:hAnsi="Arial" w:cs="Arial"/>
          <w:sz w:val="20"/>
          <w:szCs w:val="20"/>
        </w:rPr>
        <w:t>_______________________________________</w:t>
      </w:r>
    </w:p>
    <w:p w:rsidR="004606B5" w:rsidRPr="00061496" w:rsidRDefault="004606B5" w:rsidP="004606B5">
      <w:pPr>
        <w:pStyle w:val="SemEspaamento"/>
        <w:spacing w:line="36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061496">
        <w:rPr>
          <w:rFonts w:ascii="Arial" w:hAnsi="Arial" w:cs="Arial"/>
          <w:sz w:val="20"/>
          <w:szCs w:val="20"/>
        </w:rPr>
        <w:t xml:space="preserve">Nome: </w:t>
      </w:r>
    </w:p>
    <w:p w:rsidR="004606B5" w:rsidRPr="00061496" w:rsidRDefault="004606B5" w:rsidP="004606B5">
      <w:pPr>
        <w:pStyle w:val="SemEspaamento"/>
        <w:spacing w:line="360" w:lineRule="auto"/>
        <w:ind w:left="720"/>
        <w:jc w:val="both"/>
        <w:rPr>
          <w:rFonts w:ascii="Arial" w:hAnsi="Arial" w:cs="Arial"/>
          <w:sz w:val="20"/>
          <w:szCs w:val="20"/>
        </w:rPr>
      </w:pPr>
    </w:p>
    <w:p w:rsidR="004606B5" w:rsidRPr="00061496" w:rsidRDefault="004606B5" w:rsidP="004606B5">
      <w:pPr>
        <w:pStyle w:val="SemEspaamento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61496">
        <w:rPr>
          <w:rFonts w:ascii="Arial" w:hAnsi="Arial" w:cs="Arial"/>
          <w:sz w:val="20"/>
          <w:szCs w:val="20"/>
        </w:rPr>
        <w:t>________________________________________</w:t>
      </w:r>
    </w:p>
    <w:p w:rsidR="004606B5" w:rsidRPr="00061496" w:rsidRDefault="004606B5" w:rsidP="004606B5">
      <w:pPr>
        <w:pStyle w:val="SemEspaamento"/>
        <w:spacing w:line="36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061496">
        <w:rPr>
          <w:rFonts w:ascii="Arial" w:hAnsi="Arial" w:cs="Arial"/>
          <w:sz w:val="20"/>
          <w:szCs w:val="20"/>
        </w:rPr>
        <w:t xml:space="preserve">Nome: </w:t>
      </w:r>
    </w:p>
    <w:p w:rsidR="004606B5" w:rsidRDefault="004606B5"/>
    <w:sectPr w:rsidR="004606B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52497"/>
    <w:multiLevelType w:val="hybridMultilevel"/>
    <w:tmpl w:val="FC108A88"/>
    <w:lvl w:ilvl="0" w:tplc="04160017">
      <w:start w:val="1"/>
      <w:numFmt w:val="lowerLetter"/>
      <w:lvlText w:val="%1)"/>
      <w:lvlJc w:val="left"/>
      <w:pPr>
        <w:ind w:left="502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D638B3"/>
    <w:multiLevelType w:val="hybridMultilevel"/>
    <w:tmpl w:val="1660C396"/>
    <w:lvl w:ilvl="0" w:tplc="D23497CC">
      <w:start w:val="1"/>
      <w:numFmt w:val="lowerLetter"/>
      <w:lvlText w:val="%1)"/>
      <w:lvlJc w:val="left"/>
      <w:pPr>
        <w:ind w:left="1637" w:hanging="360"/>
      </w:pPr>
      <w:rPr>
        <w:rFonts w:ascii="Arial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4D79ED"/>
    <w:multiLevelType w:val="hybridMultilevel"/>
    <w:tmpl w:val="9EE09C3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9B1604"/>
    <w:multiLevelType w:val="hybridMultilevel"/>
    <w:tmpl w:val="4FB658C8"/>
    <w:lvl w:ilvl="0" w:tplc="DB5626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6B5"/>
    <w:rsid w:val="002A1199"/>
    <w:rsid w:val="00460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F3CCB"/>
  <w15:chartTrackingRefBased/>
  <w15:docId w15:val="{1868365B-6A19-442A-AEC5-6909656C7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06B5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4606B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1657</Words>
  <Characters>8948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Suami</dc:creator>
  <cp:keywords/>
  <dc:description/>
  <cp:lastModifiedBy>Suami</cp:lastModifiedBy>
  <cp:revision>1</cp:revision>
  <dcterms:created xsi:type="dcterms:W3CDTF">2021-08-31T13:28:00Z</dcterms:created>
  <dcterms:modified xsi:type="dcterms:W3CDTF">2021-08-31T13:33:00Z</dcterms:modified>
</cp:coreProperties>
</file>