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FE2" w:rsidRPr="00B02FE2" w:rsidRDefault="00B02FE2" w:rsidP="00B02FE2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B02FE2">
        <w:rPr>
          <w:rFonts w:ascii="Arial" w:eastAsia="Times New Roman" w:hAnsi="Arial" w:cs="Arial"/>
          <w:bCs/>
          <w:sz w:val="20"/>
          <w:szCs w:val="20"/>
          <w:lang w:eastAsia="pt-BR"/>
        </w:rPr>
        <w:t>Lei Municipal nº 2.56</w:t>
      </w:r>
      <w:r w:rsidRPr="00B02FE2">
        <w:rPr>
          <w:rFonts w:ascii="Arial" w:eastAsia="Times New Roman" w:hAnsi="Arial" w:cs="Arial"/>
          <w:bCs/>
          <w:sz w:val="20"/>
          <w:szCs w:val="20"/>
          <w:lang w:eastAsia="pt-BR"/>
        </w:rPr>
        <w:t>8</w:t>
      </w:r>
      <w:r w:rsidRPr="00B02FE2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/2022, de </w:t>
      </w:r>
      <w:r w:rsidRPr="00B02FE2">
        <w:rPr>
          <w:rFonts w:ascii="Arial" w:eastAsia="Times New Roman" w:hAnsi="Arial" w:cs="Arial"/>
          <w:bCs/>
          <w:sz w:val="20"/>
          <w:szCs w:val="20"/>
          <w:lang w:eastAsia="pt-BR"/>
        </w:rPr>
        <w:t>24</w:t>
      </w:r>
      <w:r w:rsidRPr="00B02FE2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fevereiro de 2022.</w:t>
      </w:r>
    </w:p>
    <w:p w:rsidR="00B02FE2" w:rsidRPr="00B02FE2" w:rsidRDefault="00B02FE2" w:rsidP="00B02FE2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B02FE2" w:rsidRPr="00B02FE2" w:rsidRDefault="00B02FE2" w:rsidP="00B02FE2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  <w:r w:rsidRPr="00B02FE2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“</w:t>
      </w:r>
      <w:r w:rsidRPr="00B02FE2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Abre crédito Especial e dá outras providências</w:t>
      </w:r>
      <w:r w:rsidRPr="00B02FE2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”.</w:t>
      </w:r>
    </w:p>
    <w:p w:rsidR="00B02FE2" w:rsidRPr="00B02FE2" w:rsidRDefault="00B02FE2" w:rsidP="00B02FE2">
      <w:pPr>
        <w:spacing w:after="0" w:line="360" w:lineRule="auto"/>
        <w:ind w:left="3960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</w:p>
    <w:p w:rsidR="00B02FE2" w:rsidRPr="00B02FE2" w:rsidRDefault="00B02FE2" w:rsidP="00B02FE2">
      <w:pPr>
        <w:spacing w:after="0" w:line="360" w:lineRule="auto"/>
        <w:ind w:firstLine="1274"/>
        <w:jc w:val="both"/>
        <w:rPr>
          <w:rFonts w:ascii="Arial" w:hAnsi="Arial" w:cs="Arial"/>
          <w:sz w:val="20"/>
          <w:szCs w:val="20"/>
        </w:rPr>
      </w:pPr>
      <w:r w:rsidRPr="00B02FE2">
        <w:rPr>
          <w:rFonts w:ascii="Arial" w:hAnsi="Arial" w:cs="Arial"/>
          <w:b/>
          <w:sz w:val="20"/>
          <w:szCs w:val="20"/>
        </w:rPr>
        <w:tab/>
      </w:r>
      <w:r w:rsidRPr="00B02FE2">
        <w:rPr>
          <w:rFonts w:ascii="Arial" w:hAnsi="Arial" w:cs="Arial"/>
          <w:b/>
          <w:sz w:val="20"/>
          <w:szCs w:val="20"/>
        </w:rPr>
        <w:tab/>
        <w:t xml:space="preserve"> </w:t>
      </w:r>
      <w:r w:rsidRPr="00B02FE2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B02FE2">
        <w:rPr>
          <w:rFonts w:ascii="Arial" w:hAnsi="Arial" w:cs="Arial"/>
          <w:sz w:val="20"/>
          <w:szCs w:val="20"/>
        </w:rPr>
        <w:t>Frighetto</w:t>
      </w:r>
      <w:proofErr w:type="spellEnd"/>
      <w:r w:rsidRPr="00B02FE2">
        <w:rPr>
          <w:rFonts w:ascii="Arial" w:hAnsi="Arial" w:cs="Arial"/>
          <w:sz w:val="20"/>
          <w:szCs w:val="20"/>
        </w:rPr>
        <w:t xml:space="preserve">, Prefeito Municipal de Anta Gorda, Estado do Rio Grande do Sul, no uso das atribuições que lhe confere a Lei Orgânica Municipal; </w:t>
      </w:r>
    </w:p>
    <w:p w:rsidR="00B02FE2" w:rsidRPr="00B02FE2" w:rsidRDefault="00B02FE2" w:rsidP="00B02FE2">
      <w:pPr>
        <w:spacing w:after="0" w:line="360" w:lineRule="auto"/>
        <w:ind w:firstLine="1274"/>
        <w:jc w:val="both"/>
        <w:rPr>
          <w:rFonts w:ascii="Arial" w:hAnsi="Arial" w:cs="Arial"/>
          <w:sz w:val="20"/>
          <w:szCs w:val="20"/>
        </w:rPr>
      </w:pPr>
      <w:r w:rsidRPr="00B02FE2">
        <w:rPr>
          <w:rFonts w:ascii="Arial" w:hAnsi="Arial" w:cs="Arial"/>
          <w:sz w:val="20"/>
          <w:szCs w:val="20"/>
        </w:rPr>
        <w:t xml:space="preserve">               Faço saber, que a Câmara Municipal de Vereadores aprovou e eu sanciono e promulgo a seguinte Lei:</w:t>
      </w:r>
    </w:p>
    <w:p w:rsidR="00B02FE2" w:rsidRPr="00B02FE2" w:rsidRDefault="00B02FE2" w:rsidP="00B02FE2">
      <w:pPr>
        <w:spacing w:after="0" w:line="360" w:lineRule="auto"/>
        <w:ind w:firstLine="1274"/>
        <w:jc w:val="both"/>
        <w:rPr>
          <w:rFonts w:ascii="Arial" w:hAnsi="Arial" w:cs="Arial"/>
          <w:sz w:val="20"/>
          <w:szCs w:val="20"/>
        </w:rPr>
      </w:pPr>
    </w:p>
    <w:p w:rsidR="00B02FE2" w:rsidRPr="00B02FE2" w:rsidRDefault="00B02FE2" w:rsidP="00B02FE2">
      <w:pPr>
        <w:spacing w:after="200" w:line="360" w:lineRule="auto"/>
        <w:ind w:right="-1" w:firstLine="1843"/>
        <w:jc w:val="both"/>
        <w:rPr>
          <w:rFonts w:ascii="Arial" w:hAnsi="Arial" w:cs="Arial"/>
          <w:color w:val="000000"/>
          <w:sz w:val="20"/>
          <w:szCs w:val="20"/>
        </w:rPr>
      </w:pPr>
      <w:r w:rsidRPr="00B02FE2">
        <w:rPr>
          <w:sz w:val="20"/>
          <w:szCs w:val="20"/>
        </w:rPr>
        <w:t xml:space="preserve">         </w:t>
      </w:r>
      <w:r w:rsidRPr="00B02FE2">
        <w:rPr>
          <w:rFonts w:ascii="Arial" w:hAnsi="Arial" w:cs="Arial"/>
          <w:b/>
          <w:sz w:val="20"/>
          <w:szCs w:val="20"/>
        </w:rPr>
        <w:t>Art. 1º</w:t>
      </w:r>
      <w:r w:rsidRPr="00B02FE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2FE2">
        <w:rPr>
          <w:rFonts w:ascii="Arial" w:hAnsi="Arial" w:cs="Arial"/>
          <w:color w:val="000000"/>
          <w:sz w:val="20"/>
          <w:szCs w:val="20"/>
        </w:rPr>
        <w:t xml:space="preserve">Fica o Poder Executivo autorizado a abrir Crédito Especial no Orçamento de 2022 no valor de </w:t>
      </w:r>
      <w:r w:rsidRPr="00B02FE2">
        <w:rPr>
          <w:rFonts w:ascii="Arial" w:hAnsi="Arial" w:cs="Arial"/>
          <w:b/>
          <w:bCs/>
          <w:i/>
          <w:color w:val="000000"/>
          <w:sz w:val="20"/>
          <w:szCs w:val="20"/>
        </w:rPr>
        <w:t>R$ 69.000,00 (sessenta e nove mil reais)</w:t>
      </w:r>
      <w:r w:rsidRPr="00B02FE2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02FE2">
        <w:rPr>
          <w:rFonts w:ascii="Arial" w:hAnsi="Arial" w:cs="Arial"/>
          <w:color w:val="000000"/>
          <w:sz w:val="20"/>
          <w:szCs w:val="20"/>
        </w:rPr>
        <w:t>com a seguinte classificação orçamentária e respectivo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710"/>
        <w:gridCol w:w="5667"/>
        <w:gridCol w:w="426"/>
        <w:gridCol w:w="1138"/>
      </w:tblGrid>
      <w:tr w:rsidR="00B02FE2" w:rsidRPr="00B02FE2" w:rsidTr="00D41A94">
        <w:trPr>
          <w:trHeight w:val="73"/>
        </w:trPr>
        <w:tc>
          <w:tcPr>
            <w:tcW w:w="1628" w:type="dxa"/>
            <w:hideMark/>
          </w:tcPr>
          <w:p w:rsidR="00B02FE2" w:rsidRPr="00B02FE2" w:rsidRDefault="00B02FE2" w:rsidP="00D41A94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02FE2">
              <w:rPr>
                <w:rFonts w:ascii="Arial" w:hAnsi="Arial" w:cs="Arial"/>
                <w:b/>
                <w:i/>
                <w:sz w:val="20"/>
                <w:szCs w:val="20"/>
              </w:rPr>
              <w:t>RECURSO 4511</w:t>
            </w:r>
          </w:p>
        </w:tc>
        <w:tc>
          <w:tcPr>
            <w:tcW w:w="6380" w:type="dxa"/>
            <w:gridSpan w:val="2"/>
            <w:hideMark/>
          </w:tcPr>
          <w:p w:rsidR="00B02FE2" w:rsidRPr="00B02FE2" w:rsidRDefault="00B02FE2" w:rsidP="00D41A94">
            <w:pPr>
              <w:spacing w:line="257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02FE2">
              <w:rPr>
                <w:rFonts w:ascii="Arial" w:hAnsi="Arial" w:cs="Arial"/>
                <w:b/>
                <w:i/>
                <w:sz w:val="20"/>
                <w:szCs w:val="20"/>
              </w:rPr>
              <w:t>Outros Programas SUS........................................................</w:t>
            </w:r>
            <w:r w:rsidRPr="00B02F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................</w:t>
            </w:r>
          </w:p>
        </w:tc>
        <w:tc>
          <w:tcPr>
            <w:tcW w:w="426" w:type="dxa"/>
            <w:hideMark/>
          </w:tcPr>
          <w:p w:rsidR="00B02FE2" w:rsidRPr="00B02FE2" w:rsidRDefault="00B02FE2" w:rsidP="00D41A94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2FE2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134" w:type="dxa"/>
            <w:hideMark/>
          </w:tcPr>
          <w:p w:rsidR="00B02FE2" w:rsidRPr="00B02FE2" w:rsidRDefault="00B02FE2" w:rsidP="00D41A94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02F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69.000,00</w:t>
            </w:r>
          </w:p>
        </w:tc>
      </w:tr>
      <w:tr w:rsidR="00B02FE2" w:rsidRPr="00B02FE2" w:rsidTr="00D41A94">
        <w:trPr>
          <w:cantSplit/>
          <w:trHeight w:val="91"/>
        </w:trPr>
        <w:tc>
          <w:tcPr>
            <w:tcW w:w="2338" w:type="dxa"/>
            <w:gridSpan w:val="2"/>
            <w:hideMark/>
          </w:tcPr>
          <w:p w:rsidR="00B02FE2" w:rsidRPr="00B02FE2" w:rsidRDefault="00B02FE2" w:rsidP="00D41A94">
            <w:pPr>
              <w:ind w:right="-70"/>
              <w:rPr>
                <w:rFonts w:ascii="Arial" w:hAnsi="Arial" w:cs="Arial"/>
                <w:i/>
                <w:sz w:val="20"/>
                <w:szCs w:val="20"/>
              </w:rPr>
            </w:pPr>
            <w:r w:rsidRPr="00B02FE2">
              <w:rPr>
                <w:rFonts w:ascii="Arial" w:hAnsi="Arial" w:cs="Arial"/>
                <w:i/>
                <w:sz w:val="20"/>
                <w:szCs w:val="20"/>
              </w:rPr>
              <w:t>07.02.10.302.0500.2.059</w:t>
            </w:r>
          </w:p>
        </w:tc>
        <w:tc>
          <w:tcPr>
            <w:tcW w:w="7230" w:type="dxa"/>
            <w:gridSpan w:val="3"/>
            <w:hideMark/>
          </w:tcPr>
          <w:p w:rsidR="00B02FE2" w:rsidRPr="00B02FE2" w:rsidRDefault="00B02FE2" w:rsidP="00D41A94">
            <w:pPr>
              <w:tabs>
                <w:tab w:val="left" w:pos="5665"/>
              </w:tabs>
              <w:ind w:right="-70"/>
              <w:rPr>
                <w:rFonts w:ascii="Arial" w:hAnsi="Arial" w:cs="Arial"/>
                <w:i/>
                <w:sz w:val="20"/>
                <w:szCs w:val="20"/>
              </w:rPr>
            </w:pPr>
            <w:r w:rsidRPr="00B02FE2">
              <w:rPr>
                <w:rFonts w:ascii="Arial" w:hAnsi="Arial" w:cs="Arial"/>
                <w:i/>
                <w:sz w:val="20"/>
                <w:szCs w:val="20"/>
              </w:rPr>
              <w:t xml:space="preserve">Execução de Ações de Atenção em Saúde Relacionadas ao </w:t>
            </w:r>
            <w:proofErr w:type="spellStart"/>
            <w:r w:rsidRPr="00B02FE2">
              <w:rPr>
                <w:rFonts w:ascii="Arial" w:hAnsi="Arial" w:cs="Arial"/>
                <w:i/>
                <w:sz w:val="20"/>
                <w:szCs w:val="20"/>
              </w:rPr>
              <w:t>Coronavírus</w:t>
            </w:r>
            <w:proofErr w:type="spellEnd"/>
            <w:r w:rsidRPr="00B02FE2">
              <w:rPr>
                <w:rFonts w:ascii="Arial" w:hAnsi="Arial" w:cs="Arial"/>
                <w:i/>
                <w:sz w:val="20"/>
                <w:szCs w:val="20"/>
              </w:rPr>
              <w:t xml:space="preserve"> (COVID-19)</w:t>
            </w:r>
          </w:p>
        </w:tc>
      </w:tr>
      <w:tr w:rsidR="00B02FE2" w:rsidRPr="00B02FE2" w:rsidTr="00D41A94">
        <w:trPr>
          <w:trHeight w:val="70"/>
        </w:trPr>
        <w:tc>
          <w:tcPr>
            <w:tcW w:w="2338" w:type="dxa"/>
            <w:gridSpan w:val="2"/>
            <w:hideMark/>
          </w:tcPr>
          <w:p w:rsidR="00B02FE2" w:rsidRPr="00B02FE2" w:rsidRDefault="00B02FE2" w:rsidP="00D41A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FE2">
              <w:rPr>
                <w:rFonts w:ascii="Arial" w:hAnsi="Arial" w:cs="Arial"/>
                <w:b/>
                <w:sz w:val="20"/>
                <w:szCs w:val="20"/>
              </w:rPr>
              <w:t xml:space="preserve">833 - </w:t>
            </w:r>
            <w:r w:rsidRPr="00B02FE2">
              <w:rPr>
                <w:rFonts w:ascii="Arial" w:hAnsi="Arial" w:cs="Arial"/>
                <w:sz w:val="20"/>
                <w:szCs w:val="20"/>
              </w:rPr>
              <w:t>3.3.50.43.00.00.00</w:t>
            </w:r>
          </w:p>
        </w:tc>
        <w:tc>
          <w:tcPr>
            <w:tcW w:w="5665" w:type="dxa"/>
            <w:hideMark/>
          </w:tcPr>
          <w:p w:rsidR="00B02FE2" w:rsidRPr="00B02FE2" w:rsidRDefault="00B02FE2" w:rsidP="00D41A94">
            <w:pPr>
              <w:rPr>
                <w:rFonts w:ascii="Arial" w:hAnsi="Arial" w:cs="Arial"/>
                <w:sz w:val="20"/>
                <w:szCs w:val="20"/>
              </w:rPr>
            </w:pPr>
            <w:r w:rsidRPr="00B02FE2">
              <w:rPr>
                <w:rFonts w:ascii="Arial" w:hAnsi="Arial" w:cs="Arial"/>
                <w:sz w:val="20"/>
                <w:szCs w:val="20"/>
              </w:rPr>
              <w:t>- Subvenções Sociais</w:t>
            </w:r>
          </w:p>
        </w:tc>
        <w:tc>
          <w:tcPr>
            <w:tcW w:w="426" w:type="dxa"/>
            <w:hideMark/>
          </w:tcPr>
          <w:p w:rsidR="00B02FE2" w:rsidRPr="00B02FE2" w:rsidRDefault="00B02FE2" w:rsidP="00D41A94">
            <w:pPr>
              <w:rPr>
                <w:rFonts w:ascii="Arial" w:hAnsi="Arial" w:cs="Arial"/>
                <w:sz w:val="20"/>
                <w:szCs w:val="20"/>
              </w:rPr>
            </w:pPr>
            <w:r w:rsidRPr="00B02FE2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139" w:type="dxa"/>
            <w:hideMark/>
          </w:tcPr>
          <w:p w:rsidR="00B02FE2" w:rsidRPr="00B02FE2" w:rsidRDefault="00B02FE2" w:rsidP="00D41A94">
            <w:pPr>
              <w:tabs>
                <w:tab w:val="right" w:pos="98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FE2">
              <w:rPr>
                <w:rFonts w:ascii="Arial" w:hAnsi="Arial" w:cs="Arial"/>
                <w:sz w:val="20"/>
                <w:szCs w:val="20"/>
              </w:rPr>
              <w:t>69.000,00</w:t>
            </w:r>
          </w:p>
        </w:tc>
      </w:tr>
    </w:tbl>
    <w:p w:rsidR="00B02FE2" w:rsidRPr="00B02FE2" w:rsidRDefault="00B02FE2" w:rsidP="00B02FE2">
      <w:pPr>
        <w:spacing w:after="200" w:line="360" w:lineRule="auto"/>
        <w:ind w:firstLine="184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02FE2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B02FE2" w:rsidRPr="00B02FE2" w:rsidRDefault="00B02FE2" w:rsidP="00B02FE2">
      <w:pPr>
        <w:ind w:firstLine="1843"/>
        <w:jc w:val="both"/>
        <w:rPr>
          <w:rFonts w:ascii="Arial" w:hAnsi="Arial" w:cs="Arial"/>
          <w:bCs/>
          <w:sz w:val="20"/>
          <w:szCs w:val="20"/>
        </w:rPr>
      </w:pPr>
      <w:r w:rsidRPr="00B02FE2">
        <w:rPr>
          <w:rFonts w:ascii="Arial" w:hAnsi="Arial" w:cs="Arial"/>
          <w:b/>
          <w:bCs/>
          <w:sz w:val="20"/>
          <w:szCs w:val="20"/>
        </w:rPr>
        <w:t xml:space="preserve">       Art. 2º - </w:t>
      </w:r>
      <w:r w:rsidRPr="00B02FE2">
        <w:rPr>
          <w:rFonts w:ascii="Arial" w:hAnsi="Arial" w:cs="Arial"/>
          <w:bCs/>
          <w:sz w:val="20"/>
          <w:szCs w:val="20"/>
        </w:rPr>
        <w:t>O crédito aberto no Artigo 1º deste Decreto será coberto:</w:t>
      </w:r>
    </w:p>
    <w:p w:rsidR="00B02FE2" w:rsidRPr="00B02FE2" w:rsidRDefault="00B02FE2" w:rsidP="00B02FE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02FE2">
        <w:rPr>
          <w:rFonts w:ascii="Arial" w:hAnsi="Arial" w:cs="Arial"/>
          <w:b/>
          <w:bCs/>
          <w:sz w:val="20"/>
          <w:szCs w:val="20"/>
        </w:rPr>
        <w:t>a)</w:t>
      </w:r>
      <w:r w:rsidRPr="00B02FE2">
        <w:rPr>
          <w:rFonts w:ascii="Arial" w:hAnsi="Arial" w:cs="Arial"/>
          <w:bCs/>
          <w:sz w:val="20"/>
          <w:szCs w:val="20"/>
        </w:rPr>
        <w:t xml:space="preserve"> pelo </w:t>
      </w:r>
      <w:r w:rsidRPr="00B02FE2">
        <w:rPr>
          <w:rFonts w:ascii="Arial" w:hAnsi="Arial" w:cs="Arial"/>
          <w:bCs/>
          <w:i/>
          <w:sz w:val="20"/>
          <w:szCs w:val="20"/>
        </w:rPr>
        <w:t xml:space="preserve">Superávit Financeiro do Exercício Anterior </w:t>
      </w:r>
      <w:r w:rsidRPr="00B02FE2">
        <w:rPr>
          <w:rFonts w:ascii="Arial" w:hAnsi="Arial" w:cs="Arial"/>
          <w:bCs/>
          <w:sz w:val="20"/>
          <w:szCs w:val="20"/>
        </w:rPr>
        <w:t xml:space="preserve">no </w:t>
      </w:r>
      <w:r w:rsidRPr="00B02FE2">
        <w:rPr>
          <w:rFonts w:ascii="Arial" w:hAnsi="Arial" w:cs="Arial"/>
          <w:sz w:val="20"/>
          <w:szCs w:val="20"/>
        </w:rPr>
        <w:t>valor de</w:t>
      </w:r>
      <w:r w:rsidRPr="00B02FE2">
        <w:rPr>
          <w:rFonts w:ascii="Arial" w:hAnsi="Arial" w:cs="Arial"/>
          <w:b/>
          <w:bCs/>
          <w:i/>
          <w:sz w:val="20"/>
          <w:szCs w:val="20"/>
        </w:rPr>
        <w:t xml:space="preserve"> R$ </w:t>
      </w:r>
      <w:r w:rsidRPr="00B02FE2">
        <w:rPr>
          <w:rFonts w:ascii="Arial" w:hAnsi="Arial" w:cs="Arial"/>
          <w:b/>
          <w:bCs/>
          <w:i/>
          <w:color w:val="000000"/>
          <w:sz w:val="20"/>
          <w:szCs w:val="20"/>
        </w:rPr>
        <w:t>58.500,00 (cinquenta e oito mil e quinhentos reais)</w:t>
      </w:r>
      <w:r w:rsidRPr="00B02FE2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02FE2">
        <w:rPr>
          <w:rFonts w:ascii="Arial" w:hAnsi="Arial" w:cs="Arial"/>
          <w:color w:val="000000"/>
          <w:sz w:val="20"/>
          <w:szCs w:val="20"/>
        </w:rPr>
        <w:t>com o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6380"/>
        <w:gridCol w:w="426"/>
        <w:gridCol w:w="1134"/>
      </w:tblGrid>
      <w:tr w:rsidR="00B02FE2" w:rsidRPr="00B02FE2" w:rsidTr="00D41A94">
        <w:trPr>
          <w:trHeight w:val="73"/>
        </w:trPr>
        <w:tc>
          <w:tcPr>
            <w:tcW w:w="1628" w:type="dxa"/>
            <w:hideMark/>
          </w:tcPr>
          <w:p w:rsidR="00B02FE2" w:rsidRPr="00B02FE2" w:rsidRDefault="00B02FE2" w:rsidP="00D41A94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02FE2">
              <w:rPr>
                <w:rFonts w:ascii="Arial" w:hAnsi="Arial" w:cs="Arial"/>
                <w:b/>
                <w:i/>
                <w:sz w:val="20"/>
                <w:szCs w:val="20"/>
              </w:rPr>
              <w:t>RECURSO 4511</w:t>
            </w:r>
          </w:p>
        </w:tc>
        <w:tc>
          <w:tcPr>
            <w:tcW w:w="6380" w:type="dxa"/>
            <w:hideMark/>
          </w:tcPr>
          <w:p w:rsidR="00B02FE2" w:rsidRPr="00B02FE2" w:rsidRDefault="00B02FE2" w:rsidP="00D41A94">
            <w:pPr>
              <w:spacing w:line="257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02FE2">
              <w:rPr>
                <w:rFonts w:ascii="Arial" w:hAnsi="Arial" w:cs="Arial"/>
                <w:b/>
                <w:i/>
                <w:sz w:val="20"/>
                <w:szCs w:val="20"/>
              </w:rPr>
              <w:t>Outros Programas SUS........................................................</w:t>
            </w:r>
            <w:r w:rsidRPr="00B02F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................</w:t>
            </w:r>
          </w:p>
        </w:tc>
        <w:tc>
          <w:tcPr>
            <w:tcW w:w="426" w:type="dxa"/>
            <w:hideMark/>
          </w:tcPr>
          <w:p w:rsidR="00B02FE2" w:rsidRPr="00B02FE2" w:rsidRDefault="00B02FE2" w:rsidP="00D41A94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2FE2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134" w:type="dxa"/>
            <w:hideMark/>
          </w:tcPr>
          <w:p w:rsidR="00B02FE2" w:rsidRPr="00B02FE2" w:rsidRDefault="00B02FE2" w:rsidP="00D41A94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02F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58.500,00</w:t>
            </w:r>
          </w:p>
        </w:tc>
      </w:tr>
    </w:tbl>
    <w:p w:rsidR="00B02FE2" w:rsidRPr="00B02FE2" w:rsidRDefault="00B02FE2" w:rsidP="00B02FE2">
      <w:pPr>
        <w:ind w:firstLine="1276"/>
        <w:jc w:val="both"/>
        <w:rPr>
          <w:rFonts w:ascii="Arial" w:hAnsi="Arial" w:cs="Arial"/>
          <w:sz w:val="20"/>
          <w:szCs w:val="20"/>
        </w:rPr>
      </w:pPr>
    </w:p>
    <w:p w:rsidR="00B02FE2" w:rsidRPr="00B02FE2" w:rsidRDefault="00B02FE2" w:rsidP="00B02FE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02FE2">
        <w:rPr>
          <w:rFonts w:ascii="Arial" w:hAnsi="Arial" w:cs="Arial"/>
          <w:b/>
          <w:bCs/>
          <w:sz w:val="20"/>
          <w:szCs w:val="20"/>
        </w:rPr>
        <w:t>b)</w:t>
      </w:r>
      <w:r w:rsidRPr="00B02FE2">
        <w:rPr>
          <w:rFonts w:ascii="Arial" w:hAnsi="Arial" w:cs="Arial"/>
          <w:bCs/>
          <w:sz w:val="20"/>
          <w:szCs w:val="20"/>
        </w:rPr>
        <w:t xml:space="preserve"> pelo </w:t>
      </w:r>
      <w:r w:rsidRPr="00B02FE2">
        <w:rPr>
          <w:rFonts w:ascii="Arial" w:hAnsi="Arial" w:cs="Arial"/>
          <w:bCs/>
          <w:i/>
          <w:sz w:val="20"/>
          <w:szCs w:val="20"/>
        </w:rPr>
        <w:t xml:space="preserve">Excesso de Arrecadação do Exercício Atual </w:t>
      </w:r>
      <w:r w:rsidRPr="00B02FE2">
        <w:rPr>
          <w:rFonts w:ascii="Arial" w:hAnsi="Arial" w:cs="Arial"/>
          <w:bCs/>
          <w:sz w:val="20"/>
          <w:szCs w:val="20"/>
        </w:rPr>
        <w:t xml:space="preserve">no </w:t>
      </w:r>
      <w:r w:rsidRPr="00B02FE2">
        <w:rPr>
          <w:rFonts w:ascii="Arial" w:hAnsi="Arial" w:cs="Arial"/>
          <w:sz w:val="20"/>
          <w:szCs w:val="20"/>
        </w:rPr>
        <w:t>valor de</w:t>
      </w:r>
      <w:r w:rsidRPr="00B02FE2">
        <w:rPr>
          <w:rFonts w:ascii="Arial" w:hAnsi="Arial" w:cs="Arial"/>
          <w:b/>
          <w:bCs/>
          <w:i/>
          <w:sz w:val="20"/>
          <w:szCs w:val="20"/>
        </w:rPr>
        <w:t xml:space="preserve"> R$ </w:t>
      </w:r>
      <w:r w:rsidRPr="00B02FE2">
        <w:rPr>
          <w:rFonts w:ascii="Arial" w:hAnsi="Arial" w:cs="Arial"/>
          <w:b/>
          <w:bCs/>
          <w:i/>
          <w:color w:val="000000"/>
          <w:sz w:val="20"/>
          <w:szCs w:val="20"/>
        </w:rPr>
        <w:t>10.500,00 (dez mil e quinhentos reais)</w:t>
      </w:r>
      <w:r w:rsidRPr="00B02FE2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02FE2">
        <w:rPr>
          <w:rFonts w:ascii="Arial" w:hAnsi="Arial" w:cs="Arial"/>
          <w:color w:val="000000"/>
          <w:sz w:val="20"/>
          <w:szCs w:val="20"/>
        </w:rPr>
        <w:t>com o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6380"/>
        <w:gridCol w:w="426"/>
        <w:gridCol w:w="1134"/>
      </w:tblGrid>
      <w:tr w:rsidR="00B02FE2" w:rsidRPr="00B02FE2" w:rsidTr="00D41A94">
        <w:trPr>
          <w:trHeight w:val="73"/>
        </w:trPr>
        <w:tc>
          <w:tcPr>
            <w:tcW w:w="1628" w:type="dxa"/>
            <w:hideMark/>
          </w:tcPr>
          <w:p w:rsidR="00B02FE2" w:rsidRPr="00B02FE2" w:rsidRDefault="00B02FE2" w:rsidP="00D41A94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02FE2">
              <w:rPr>
                <w:rFonts w:ascii="Arial" w:hAnsi="Arial" w:cs="Arial"/>
                <w:b/>
                <w:i/>
                <w:sz w:val="20"/>
                <w:szCs w:val="20"/>
              </w:rPr>
              <w:t>RECURSO 4511</w:t>
            </w:r>
          </w:p>
        </w:tc>
        <w:tc>
          <w:tcPr>
            <w:tcW w:w="6380" w:type="dxa"/>
            <w:hideMark/>
          </w:tcPr>
          <w:p w:rsidR="00B02FE2" w:rsidRPr="00B02FE2" w:rsidRDefault="00B02FE2" w:rsidP="00D41A94">
            <w:pPr>
              <w:spacing w:line="257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02FE2">
              <w:rPr>
                <w:rFonts w:ascii="Arial" w:hAnsi="Arial" w:cs="Arial"/>
                <w:b/>
                <w:i/>
                <w:sz w:val="20"/>
                <w:szCs w:val="20"/>
              </w:rPr>
              <w:t>Outros Programas SUS........................................................</w:t>
            </w:r>
            <w:r w:rsidRPr="00B02F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................</w:t>
            </w:r>
          </w:p>
        </w:tc>
        <w:tc>
          <w:tcPr>
            <w:tcW w:w="426" w:type="dxa"/>
            <w:hideMark/>
          </w:tcPr>
          <w:p w:rsidR="00B02FE2" w:rsidRPr="00B02FE2" w:rsidRDefault="00B02FE2" w:rsidP="00D41A94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2FE2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134" w:type="dxa"/>
            <w:hideMark/>
          </w:tcPr>
          <w:p w:rsidR="00B02FE2" w:rsidRPr="00B02FE2" w:rsidRDefault="00B02FE2" w:rsidP="00D41A94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02F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10.500,00</w:t>
            </w:r>
          </w:p>
        </w:tc>
      </w:tr>
    </w:tbl>
    <w:p w:rsidR="00B02FE2" w:rsidRPr="00B02FE2" w:rsidRDefault="00B02FE2" w:rsidP="00B02FE2">
      <w:pPr>
        <w:spacing w:after="200" w:line="36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</w:p>
    <w:p w:rsidR="00B02FE2" w:rsidRPr="00B02FE2" w:rsidRDefault="00B02FE2" w:rsidP="00B02FE2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02FE2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B02FE2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Art. 3º</w:t>
      </w:r>
      <w:r w:rsidRPr="00B02FE2">
        <w:rPr>
          <w:rFonts w:ascii="Arial" w:eastAsia="Times New Roman" w:hAnsi="Arial" w:cs="Arial"/>
          <w:sz w:val="20"/>
          <w:szCs w:val="20"/>
          <w:lang w:eastAsia="pt-BR"/>
        </w:rPr>
        <w:t xml:space="preserve"> Esta Lei entra em vigor </w:t>
      </w:r>
      <w:r w:rsidR="00D756F3">
        <w:rPr>
          <w:rFonts w:ascii="Arial" w:eastAsia="Times New Roman" w:hAnsi="Arial" w:cs="Arial"/>
          <w:sz w:val="20"/>
          <w:szCs w:val="20"/>
          <w:lang w:eastAsia="pt-BR"/>
        </w:rPr>
        <w:t>na</w:t>
      </w:r>
      <w:r w:rsidRPr="00B02FE2">
        <w:rPr>
          <w:rFonts w:ascii="Arial" w:eastAsia="Times New Roman" w:hAnsi="Arial" w:cs="Arial"/>
          <w:sz w:val="20"/>
          <w:szCs w:val="20"/>
          <w:lang w:eastAsia="pt-BR"/>
        </w:rPr>
        <w:t xml:space="preserve"> data d</w:t>
      </w:r>
      <w:r w:rsidR="00E84FC9">
        <w:rPr>
          <w:rFonts w:ascii="Arial" w:eastAsia="Times New Roman" w:hAnsi="Arial" w:cs="Arial"/>
          <w:sz w:val="20"/>
          <w:szCs w:val="20"/>
          <w:lang w:eastAsia="pt-BR"/>
        </w:rPr>
        <w:t>e</w:t>
      </w:r>
      <w:bookmarkStart w:id="0" w:name="_GoBack"/>
      <w:bookmarkEnd w:id="0"/>
      <w:r w:rsidRPr="00B02FE2">
        <w:rPr>
          <w:rFonts w:ascii="Arial" w:eastAsia="Times New Roman" w:hAnsi="Arial" w:cs="Arial"/>
          <w:sz w:val="20"/>
          <w:szCs w:val="20"/>
          <w:lang w:eastAsia="pt-BR"/>
        </w:rPr>
        <w:t xml:space="preserve"> sua publicação</w:t>
      </w:r>
      <w:r w:rsidRPr="00B02FE2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B02FE2" w:rsidRPr="00B02FE2" w:rsidRDefault="00B02FE2" w:rsidP="00B02FE2">
      <w:pPr>
        <w:spacing w:after="200" w:line="360" w:lineRule="auto"/>
        <w:ind w:right="-1" w:firstLine="1843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02FE2">
        <w:rPr>
          <w:rFonts w:ascii="Arial" w:eastAsia="Times New Roman" w:hAnsi="Arial" w:cs="Arial"/>
          <w:sz w:val="20"/>
          <w:szCs w:val="20"/>
          <w:lang w:val="x-none" w:eastAsia="x-none"/>
        </w:rPr>
        <w:t>Gabinete d</w:t>
      </w:r>
      <w:r w:rsidRPr="00B02FE2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B02FE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Prefeit</w:t>
      </w:r>
      <w:r w:rsidRPr="00B02FE2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B02FE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Municipal de Anta Gorda</w:t>
      </w:r>
      <w:r w:rsidRPr="00B02FE2">
        <w:rPr>
          <w:rFonts w:ascii="Arial" w:eastAsia="Times New Roman" w:hAnsi="Arial" w:cs="Arial"/>
          <w:sz w:val="20"/>
          <w:szCs w:val="20"/>
          <w:lang w:eastAsia="x-none"/>
        </w:rPr>
        <w:t>/</w:t>
      </w:r>
      <w:r w:rsidRPr="00B02FE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RS, aos </w:t>
      </w:r>
      <w:r w:rsidR="00126266">
        <w:rPr>
          <w:rFonts w:ascii="Arial" w:eastAsia="Times New Roman" w:hAnsi="Arial" w:cs="Arial"/>
          <w:sz w:val="20"/>
          <w:szCs w:val="20"/>
          <w:lang w:eastAsia="x-none"/>
        </w:rPr>
        <w:t>24</w:t>
      </w:r>
      <w:r w:rsidRPr="00B02FE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dias do mês de </w:t>
      </w:r>
      <w:r w:rsidRPr="00B02FE2">
        <w:rPr>
          <w:rFonts w:ascii="Arial" w:eastAsia="Times New Roman" w:hAnsi="Arial" w:cs="Arial"/>
          <w:sz w:val="20"/>
          <w:szCs w:val="20"/>
          <w:lang w:eastAsia="x-none"/>
        </w:rPr>
        <w:t>fevereiro de 2022.</w:t>
      </w:r>
    </w:p>
    <w:p w:rsidR="00B02FE2" w:rsidRPr="00B02FE2" w:rsidRDefault="00B02FE2" w:rsidP="00B02FE2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2FE2" w:rsidRPr="00B02FE2" w:rsidRDefault="00B02FE2" w:rsidP="00B02FE2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B02FE2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B02FE2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</w:p>
    <w:p w:rsidR="00B02FE2" w:rsidRPr="00B02FE2" w:rsidRDefault="00B02FE2" w:rsidP="00B02FE2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B02FE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Prefeito Municipal</w:t>
      </w:r>
    </w:p>
    <w:p w:rsidR="00B02FE2" w:rsidRPr="00B02FE2" w:rsidRDefault="00B02FE2" w:rsidP="00B02FE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02FE2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B02FE2" w:rsidRPr="00B02FE2" w:rsidRDefault="00B02FE2" w:rsidP="00B02FE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B02FE2" w:rsidRPr="00B02FE2" w:rsidRDefault="00B02FE2" w:rsidP="00B02FE2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B02FE2">
        <w:rPr>
          <w:rFonts w:ascii="Arial" w:eastAsia="Times New Roman" w:hAnsi="Arial" w:cs="Arial"/>
          <w:sz w:val="20"/>
          <w:szCs w:val="20"/>
          <w:lang w:eastAsia="ar-SA"/>
        </w:rPr>
        <w:t>Suami</w:t>
      </w:r>
      <w:proofErr w:type="spellEnd"/>
      <w:r w:rsidRPr="00B02FE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B02FE2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516569" w:rsidRPr="00B02FE2" w:rsidRDefault="00B02FE2" w:rsidP="00B02FE2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02FE2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sectPr w:rsidR="00516569" w:rsidRPr="00B02F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E2"/>
    <w:rsid w:val="00126266"/>
    <w:rsid w:val="00516569"/>
    <w:rsid w:val="00B02FE2"/>
    <w:rsid w:val="00D756F3"/>
    <w:rsid w:val="00E8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DA00"/>
  <w15:chartTrackingRefBased/>
  <w15:docId w15:val="{746B875F-248F-4597-95EE-8B4ED361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4</cp:revision>
  <dcterms:created xsi:type="dcterms:W3CDTF">2022-02-24T13:57:00Z</dcterms:created>
  <dcterms:modified xsi:type="dcterms:W3CDTF">2022-02-24T14:02:00Z</dcterms:modified>
</cp:coreProperties>
</file>