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63" w:rsidRPr="004F7BED" w:rsidRDefault="00D87363" w:rsidP="00D87363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>Lei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Municipal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2.580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/2022 de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30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março de 2022.</w:t>
      </w:r>
    </w:p>
    <w:p w:rsidR="00D87363" w:rsidRPr="004F7BED" w:rsidRDefault="00D87363" w:rsidP="00D87363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87363" w:rsidRPr="00C21A30" w:rsidRDefault="00D87363" w:rsidP="00D87363">
      <w:pPr>
        <w:spacing w:after="0" w:line="360" w:lineRule="auto"/>
        <w:ind w:left="566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“Abre Crédito Especial, e dá outras providências”.</w:t>
      </w:r>
    </w:p>
    <w:p w:rsidR="00D87363" w:rsidRPr="004F7BED" w:rsidRDefault="00D87363" w:rsidP="00D873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87363" w:rsidRPr="004F7BED" w:rsidRDefault="00D87363" w:rsidP="00D87363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4F7BE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4F7BED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Municipal;</w:t>
      </w:r>
    </w:p>
    <w:p w:rsidR="00D87363" w:rsidRPr="004F7BED" w:rsidRDefault="00D87363" w:rsidP="00D873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87363" w:rsidRPr="004F7BED" w:rsidRDefault="00D87363" w:rsidP="00D873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ab/>
        <w:t>Faço saber</w:t>
      </w: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D87363" w:rsidRPr="004F7BED" w:rsidRDefault="00D87363" w:rsidP="00D87363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bookmarkEnd w:id="0"/>
    </w:p>
    <w:p w:rsidR="00D87363" w:rsidRPr="004F7BED" w:rsidRDefault="00D87363" w:rsidP="00D87363">
      <w:pPr>
        <w:spacing w:line="360" w:lineRule="auto"/>
        <w:ind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F7BED">
        <w:rPr>
          <w:rFonts w:ascii="Arial" w:hAnsi="Arial" w:cs="Arial"/>
          <w:color w:val="000000"/>
          <w:sz w:val="20"/>
          <w:szCs w:val="20"/>
        </w:rPr>
        <w:tab/>
      </w:r>
      <w:r w:rsidRPr="004F7BED">
        <w:rPr>
          <w:rFonts w:ascii="Arial" w:hAnsi="Arial" w:cs="Arial"/>
          <w:color w:val="000000"/>
          <w:sz w:val="20"/>
          <w:szCs w:val="20"/>
        </w:rPr>
        <w:tab/>
      </w:r>
      <w:r w:rsidRPr="004F7BED">
        <w:rPr>
          <w:rFonts w:ascii="Arial" w:hAnsi="Arial" w:cs="Arial"/>
          <w:b/>
          <w:color w:val="000000"/>
          <w:sz w:val="20"/>
          <w:szCs w:val="20"/>
        </w:rPr>
        <w:t>Art. 1º</w:t>
      </w:r>
      <w:r w:rsidRPr="004F7B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7B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Especial no Orçamento de 2022 no valor de </w:t>
      </w:r>
      <w:r w:rsidRPr="004F7BE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R$ 2.250,00 (Dois mil duzentos e cinquenta reais)</w:t>
      </w:r>
      <w:r w:rsidRPr="004F7BED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</w:t>
      </w:r>
      <w:r w:rsidRPr="004F7BE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134"/>
      </w:tblGrid>
      <w:tr w:rsidR="00D87363" w:rsidRPr="004F7BED" w:rsidTr="00E42483">
        <w:trPr>
          <w:trHeight w:val="73"/>
        </w:trPr>
        <w:tc>
          <w:tcPr>
            <w:tcW w:w="1628" w:type="dxa"/>
            <w:hideMark/>
          </w:tcPr>
          <w:p w:rsidR="00D87363" w:rsidRPr="004F7BED" w:rsidRDefault="00D87363" w:rsidP="00E42483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0001</w:t>
            </w:r>
          </w:p>
        </w:tc>
        <w:tc>
          <w:tcPr>
            <w:tcW w:w="6380" w:type="dxa"/>
            <w:gridSpan w:val="2"/>
            <w:hideMark/>
          </w:tcPr>
          <w:p w:rsidR="00D87363" w:rsidRPr="004F7BED" w:rsidRDefault="00D87363" w:rsidP="00E4248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LIVRE..............................................................................</w:t>
            </w:r>
            <w:r w:rsidRPr="004F7B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4F7BE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:rsidR="00D87363" w:rsidRPr="004F7BED" w:rsidRDefault="00D87363" w:rsidP="00E42483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:rsidR="00D87363" w:rsidRPr="004F7BED" w:rsidRDefault="00D87363" w:rsidP="00E42483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2.250,00</w:t>
            </w:r>
          </w:p>
        </w:tc>
      </w:tr>
      <w:tr w:rsidR="00D87363" w:rsidRPr="004F7BED" w:rsidTr="00E42483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D87363" w:rsidRPr="004F7BED" w:rsidRDefault="00D87363" w:rsidP="00E42483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08.02.15.451.0610.2.106</w:t>
            </w:r>
          </w:p>
        </w:tc>
        <w:tc>
          <w:tcPr>
            <w:tcW w:w="7203" w:type="dxa"/>
            <w:gridSpan w:val="3"/>
          </w:tcPr>
          <w:p w:rsidR="00D87363" w:rsidRPr="004F7BED" w:rsidRDefault="00D87363" w:rsidP="00E42483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Manutenção de Praças, Parques, Jardins, Trevos Acessos e San. Públicos</w:t>
            </w:r>
          </w:p>
        </w:tc>
      </w:tr>
      <w:tr w:rsidR="00D87363" w:rsidRPr="004F7BED" w:rsidTr="00E42483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D87363" w:rsidRPr="004F7BED" w:rsidRDefault="00D87363" w:rsidP="00E4248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372- </w:t>
            </w:r>
            <w:r w:rsidRPr="004F7B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3.3.90.40.00.00.00</w:t>
            </w:r>
          </w:p>
        </w:tc>
        <w:tc>
          <w:tcPr>
            <w:tcW w:w="5643" w:type="dxa"/>
          </w:tcPr>
          <w:p w:rsidR="00D87363" w:rsidRPr="004F7BED" w:rsidRDefault="00D87363" w:rsidP="00E4248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Serviços da Tecnologia da Informação e comunicação- PJ</w:t>
            </w:r>
          </w:p>
        </w:tc>
        <w:tc>
          <w:tcPr>
            <w:tcW w:w="426" w:type="dxa"/>
          </w:tcPr>
          <w:p w:rsidR="00D87363" w:rsidRPr="004F7BED" w:rsidRDefault="00D87363" w:rsidP="00E4248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</w:tcPr>
          <w:p w:rsidR="00D87363" w:rsidRPr="004F7BED" w:rsidRDefault="00D87363" w:rsidP="00E42483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2.250,00</w:t>
            </w:r>
          </w:p>
        </w:tc>
      </w:tr>
    </w:tbl>
    <w:p w:rsidR="00D87363" w:rsidRPr="004F7BED" w:rsidRDefault="00D87363" w:rsidP="00D8736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</w:p>
    <w:p w:rsidR="00D87363" w:rsidRPr="004F7BED" w:rsidRDefault="00D87363" w:rsidP="00D87363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Art. 2º - 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>O crédito aberto no Artigo 1º deste Decreto será coberto pelo Superávit</w:t>
      </w:r>
      <w:r w:rsidRPr="004F7BED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Financeiro do Exercício Anterior 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no </w:t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4F7BED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Pr="004F7BE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2.250,00 (Dois mil duzentos e cinquenta reais)</w:t>
      </w:r>
      <w:r w:rsidRPr="004F7BED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</w:t>
      </w:r>
      <w:r w:rsidRPr="004F7BED">
        <w:rPr>
          <w:rFonts w:ascii="Arial" w:eastAsia="Times New Roman" w:hAnsi="Arial" w:cs="Arial"/>
          <w:bCs/>
          <w:sz w:val="20"/>
          <w:szCs w:val="20"/>
          <w:lang w:eastAsia="pt-BR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D87363" w:rsidRPr="004F7BED" w:rsidTr="00E42483">
        <w:trPr>
          <w:trHeight w:val="73"/>
        </w:trPr>
        <w:tc>
          <w:tcPr>
            <w:tcW w:w="1628" w:type="dxa"/>
            <w:hideMark/>
          </w:tcPr>
          <w:p w:rsidR="00D87363" w:rsidRPr="004F7BED" w:rsidRDefault="00D87363" w:rsidP="00E42483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0001</w:t>
            </w:r>
          </w:p>
        </w:tc>
        <w:tc>
          <w:tcPr>
            <w:tcW w:w="6380" w:type="dxa"/>
            <w:hideMark/>
          </w:tcPr>
          <w:p w:rsidR="00D87363" w:rsidRPr="004F7BED" w:rsidRDefault="00D87363" w:rsidP="00E4248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LIVRE..............................................................................</w:t>
            </w:r>
            <w:r w:rsidRPr="004F7BE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4F7BE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:rsidR="00D87363" w:rsidRPr="004F7BED" w:rsidRDefault="00D87363" w:rsidP="00E42483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:rsidR="00D87363" w:rsidRPr="004F7BED" w:rsidRDefault="00D87363" w:rsidP="00E42483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4F7BE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2.250,00</w:t>
            </w:r>
          </w:p>
        </w:tc>
      </w:tr>
    </w:tbl>
    <w:p w:rsidR="00D87363" w:rsidRPr="004F7BED" w:rsidRDefault="00D87363" w:rsidP="00D87363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87363" w:rsidRPr="004F7BED" w:rsidRDefault="00D87363" w:rsidP="00D87363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Art. 3º</w:t>
      </w: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da data da sua publicação.</w:t>
      </w:r>
    </w:p>
    <w:p w:rsidR="00D87363" w:rsidRPr="004F7BED" w:rsidRDefault="00D87363" w:rsidP="00D87363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87363" w:rsidRPr="004F7BED" w:rsidRDefault="00D87363" w:rsidP="00D87363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4F7BED">
        <w:rPr>
          <w:rFonts w:ascii="Arial" w:eastAsia="Times New Roman" w:hAnsi="Arial" w:cs="Arial"/>
          <w:sz w:val="20"/>
          <w:szCs w:val="20"/>
          <w:lang w:eastAsia="x-none"/>
        </w:rPr>
        <w:t xml:space="preserve">  </w:t>
      </w:r>
      <w:r w:rsidRPr="004F7BED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4F7BE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4F7BE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>
        <w:rPr>
          <w:rFonts w:ascii="Arial" w:eastAsia="Times New Roman" w:hAnsi="Arial" w:cs="Arial"/>
          <w:sz w:val="20"/>
          <w:szCs w:val="20"/>
          <w:lang w:eastAsia="x-none"/>
        </w:rPr>
        <w:t>30</w:t>
      </w:r>
      <w:r w:rsidRPr="004F7BE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>
        <w:rPr>
          <w:rFonts w:ascii="Arial" w:eastAsia="Times New Roman" w:hAnsi="Arial" w:cs="Arial"/>
          <w:sz w:val="20"/>
          <w:szCs w:val="20"/>
          <w:lang w:eastAsia="x-none"/>
        </w:rPr>
        <w:t>março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 xml:space="preserve"> de 202</w:t>
      </w:r>
      <w:r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4F7BED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:rsidR="00D87363" w:rsidRPr="004F7BED" w:rsidRDefault="00D87363" w:rsidP="00D87363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D87363" w:rsidRPr="004F7BED" w:rsidRDefault="00D87363" w:rsidP="00D87363">
      <w:pPr>
        <w:keepNext/>
        <w:spacing w:after="0" w:line="360" w:lineRule="auto"/>
        <w:ind w:right="-567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4F7BED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4F7BED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D87363" w:rsidRPr="004F7BED" w:rsidRDefault="00D87363" w:rsidP="00D87363">
      <w:pPr>
        <w:spacing w:after="0" w:line="360" w:lineRule="auto"/>
        <w:ind w:righ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F7BE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:rsidR="001B26C8" w:rsidRDefault="001B26C8"/>
    <w:p w:rsidR="00D87363" w:rsidRPr="00D87363" w:rsidRDefault="00D87363" w:rsidP="00D873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87363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D87363" w:rsidRPr="00D87363" w:rsidRDefault="00D87363" w:rsidP="00D8736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87363" w:rsidRPr="00D87363" w:rsidRDefault="00D87363" w:rsidP="00D87363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D87363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D8736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D87363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D87363" w:rsidRPr="00D87363" w:rsidRDefault="00D87363" w:rsidP="00D87363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87363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D87363" w:rsidRDefault="00D87363"/>
    <w:sectPr w:rsidR="00D87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63"/>
    <w:rsid w:val="001B26C8"/>
    <w:rsid w:val="00D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D9DC"/>
  <w15:chartTrackingRefBased/>
  <w15:docId w15:val="{893E78C0-B96D-4291-B264-91D70543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2022-03-30T11:22:00Z</dcterms:created>
  <dcterms:modified xsi:type="dcterms:W3CDTF">2022-03-30T11:24:00Z</dcterms:modified>
</cp:coreProperties>
</file>