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E8" w:rsidRPr="00541EE8" w:rsidRDefault="00541EE8" w:rsidP="00541EE8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41EE8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>2.589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:rsidR="00541EE8" w:rsidRPr="00541EE8" w:rsidRDefault="00541EE8" w:rsidP="00541EE8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541EE8">
        <w:rPr>
          <w:rFonts w:ascii="Arial" w:hAnsi="Arial" w:cs="Arial"/>
          <w:i/>
          <w:sz w:val="20"/>
          <w:szCs w:val="20"/>
        </w:rPr>
        <w:t>“Autoriza o Poder Executivo a firmar Parceria com a COMISSÃO MUNICIPAL DA JUVENT</w:t>
      </w:r>
      <w:bookmarkStart w:id="0" w:name="_GoBack"/>
      <w:bookmarkEnd w:id="0"/>
      <w:r w:rsidRPr="00541EE8">
        <w:rPr>
          <w:rFonts w:ascii="Arial" w:hAnsi="Arial" w:cs="Arial"/>
          <w:i/>
          <w:sz w:val="20"/>
          <w:szCs w:val="20"/>
        </w:rPr>
        <w:t>UDE RURAL – COMJUR - e repassar recursos financeiros, através de Termo de Fomento, reconhece como inexigível o chamamento público, e dá outras providências</w:t>
      </w:r>
      <w:r w:rsidRPr="00541EE8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541EE8" w:rsidRPr="00541EE8" w:rsidRDefault="00541EE8" w:rsidP="00541EE8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41EE8">
        <w:rPr>
          <w:rFonts w:ascii="Arial" w:eastAsia="Times New Roman" w:hAnsi="Arial" w:cs="Arial"/>
          <w:sz w:val="20"/>
          <w:szCs w:val="20"/>
          <w:lang w:eastAsia="pt-BR"/>
        </w:rPr>
        <w:t>Robledo</w:t>
      </w:r>
      <w:proofErr w:type="spellEnd"/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541EE8">
        <w:rPr>
          <w:rFonts w:ascii="Arial" w:eastAsia="Times New Roman" w:hAnsi="Arial" w:cs="Arial"/>
          <w:sz w:val="20"/>
          <w:szCs w:val="20"/>
          <w:lang w:eastAsia="pt-BR"/>
        </w:rPr>
        <w:t>Sanson</w:t>
      </w:r>
      <w:proofErr w:type="spellEnd"/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Andreoli, Prefeito Municipal em Exercício de Anta Gorda, Estado do Rio Grande do Sul, no uso das atribuições que lhe confere a Lei Orgânica Municipal,</w:t>
      </w:r>
    </w:p>
    <w:p w:rsidR="00541EE8" w:rsidRPr="00541EE8" w:rsidRDefault="00541EE8" w:rsidP="00541EE8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41EE8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541EE8" w:rsidRPr="00541EE8" w:rsidRDefault="00541EE8" w:rsidP="00541EE8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41EE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541EE8">
        <w:rPr>
          <w:rFonts w:ascii="Arial" w:hAnsi="Arial" w:cs="Arial"/>
          <w:sz w:val="20"/>
          <w:szCs w:val="20"/>
        </w:rPr>
        <w:t>Reconhece a entidade COMISSÃO MUNICIPAL DA JUVENTUDE RURAL – COMJUR, inscrita no CNPJ n</w:t>
      </w:r>
      <w:r w:rsidRPr="00541EE8">
        <w:rPr>
          <w:rFonts w:ascii="Arial" w:hAnsi="Arial" w:cs="Arial"/>
          <w:strike/>
          <w:sz w:val="20"/>
          <w:szCs w:val="20"/>
        </w:rPr>
        <w:t>º</w:t>
      </w:r>
      <w:r w:rsidRPr="00541EE8">
        <w:rPr>
          <w:rFonts w:ascii="Arial" w:hAnsi="Arial" w:cs="Arial"/>
          <w:sz w:val="20"/>
          <w:szCs w:val="20"/>
        </w:rPr>
        <w:t xml:space="preserve"> 01.450.737/0001-79, como única entidade sem fins lucrativos, em condições de realizar parceria com o Poder Executivo para fins de oportunizar a integração de todos os grupos de jovens do município através do Encontro Municipal de Jovens Rurais.</w:t>
      </w:r>
    </w:p>
    <w:p w:rsidR="00541EE8" w:rsidRPr="00541EE8" w:rsidRDefault="00541EE8" w:rsidP="00541EE8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41EE8">
        <w:rPr>
          <w:rFonts w:ascii="Arial" w:hAnsi="Arial" w:cs="Arial"/>
          <w:b/>
          <w:sz w:val="20"/>
          <w:szCs w:val="20"/>
        </w:rPr>
        <w:t xml:space="preserve">Art. 2º </w:t>
      </w:r>
      <w:r w:rsidRPr="00541EE8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COMISSÃO MUNICIPAL DA JUVENTUDE RURAL, inscrita no CNPJ n</w:t>
      </w:r>
      <w:r w:rsidRPr="00541EE8">
        <w:rPr>
          <w:rFonts w:ascii="Arial" w:hAnsi="Arial" w:cs="Arial"/>
          <w:strike/>
          <w:sz w:val="20"/>
          <w:szCs w:val="20"/>
        </w:rPr>
        <w:t>º</w:t>
      </w:r>
      <w:r w:rsidRPr="00541EE8">
        <w:rPr>
          <w:rFonts w:ascii="Arial" w:hAnsi="Arial" w:cs="Arial"/>
          <w:sz w:val="20"/>
          <w:szCs w:val="20"/>
        </w:rPr>
        <w:t xml:space="preserve"> 01.450.737/0001-79, para o repasse do valor de R$ 5.000,00 (cinco mil reais).</w:t>
      </w:r>
    </w:p>
    <w:p w:rsidR="00541EE8" w:rsidRPr="00541EE8" w:rsidRDefault="00541EE8" w:rsidP="00541EE8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41EE8">
        <w:rPr>
          <w:rFonts w:ascii="Arial" w:hAnsi="Arial" w:cs="Arial"/>
          <w:b/>
          <w:sz w:val="20"/>
          <w:szCs w:val="20"/>
        </w:rPr>
        <w:t xml:space="preserve">Art. 3º </w:t>
      </w:r>
      <w:r w:rsidRPr="00541EE8">
        <w:rPr>
          <w:rFonts w:ascii="Arial" w:hAnsi="Arial" w:cs="Arial"/>
          <w:sz w:val="20"/>
          <w:szCs w:val="20"/>
        </w:rPr>
        <w:t>O valor referido no art. 2</w:t>
      </w:r>
      <w:r w:rsidRPr="00541EE8">
        <w:rPr>
          <w:rFonts w:ascii="Arial" w:hAnsi="Arial" w:cs="Arial"/>
          <w:strike/>
          <w:sz w:val="20"/>
          <w:szCs w:val="20"/>
        </w:rPr>
        <w:t>º</w:t>
      </w:r>
      <w:r w:rsidRPr="00541EE8">
        <w:rPr>
          <w:rFonts w:ascii="Arial" w:hAnsi="Arial" w:cs="Arial"/>
          <w:sz w:val="20"/>
          <w:szCs w:val="20"/>
        </w:rPr>
        <w:t xml:space="preserve"> deverá ser aplicado no pagamento das despesas com sonorização, premiação, divulgação e materiais necessários para organização e realização do 35º Encontro Municipal de Jovens Rurais. </w:t>
      </w:r>
    </w:p>
    <w:p w:rsidR="00541EE8" w:rsidRPr="00541EE8" w:rsidRDefault="00541EE8" w:rsidP="00541EE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41EE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541EE8">
        <w:rPr>
          <w:rFonts w:ascii="Arial" w:hAnsi="Arial" w:cs="Arial"/>
          <w:sz w:val="20"/>
          <w:szCs w:val="20"/>
        </w:rPr>
        <w:t>As despesas decorrentes deste Termo correrão por conta de dotação orçamentária própria prevista no orçamento de 2022.</w:t>
      </w:r>
    </w:p>
    <w:p w:rsidR="00541EE8" w:rsidRPr="00541EE8" w:rsidRDefault="00541EE8" w:rsidP="00541EE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41EE8">
        <w:rPr>
          <w:rFonts w:ascii="Arial" w:hAnsi="Arial" w:cs="Arial"/>
          <w:b/>
          <w:sz w:val="20"/>
          <w:szCs w:val="20"/>
        </w:rPr>
        <w:t xml:space="preserve">Art. 5º </w:t>
      </w:r>
      <w:r w:rsidRPr="00541EE8">
        <w:rPr>
          <w:rFonts w:ascii="Arial" w:hAnsi="Arial" w:cs="Arial"/>
          <w:sz w:val="20"/>
          <w:szCs w:val="20"/>
        </w:rPr>
        <w:t>Esta Lei entra em vigor na data de sua publicação.</w:t>
      </w:r>
    </w:p>
    <w:p w:rsidR="00541EE8" w:rsidRPr="00541EE8" w:rsidRDefault="00541EE8" w:rsidP="00541EE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de 2022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41EE8" w:rsidRPr="00541EE8" w:rsidRDefault="00541EE8" w:rsidP="00541EE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41EE8">
        <w:rPr>
          <w:rFonts w:ascii="Arial" w:eastAsia="Times New Roman" w:hAnsi="Arial" w:cs="Arial"/>
          <w:sz w:val="20"/>
          <w:szCs w:val="20"/>
          <w:lang w:eastAsia="pt-BR"/>
        </w:rPr>
        <w:t>Robledo</w:t>
      </w:r>
      <w:proofErr w:type="spellEnd"/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541EE8">
        <w:rPr>
          <w:rFonts w:ascii="Arial" w:eastAsia="Times New Roman" w:hAnsi="Arial" w:cs="Arial"/>
          <w:sz w:val="20"/>
          <w:szCs w:val="20"/>
          <w:lang w:eastAsia="pt-BR"/>
        </w:rPr>
        <w:t>Sanson</w:t>
      </w:r>
      <w:proofErr w:type="spellEnd"/>
      <w:r w:rsidRPr="00541EE8">
        <w:rPr>
          <w:rFonts w:ascii="Arial" w:eastAsia="Times New Roman" w:hAnsi="Arial" w:cs="Arial"/>
          <w:sz w:val="20"/>
          <w:szCs w:val="20"/>
          <w:lang w:eastAsia="pt-BR"/>
        </w:rPr>
        <w:t xml:space="preserve"> Andreoli</w:t>
      </w:r>
    </w:p>
    <w:p w:rsidR="00541EE8" w:rsidRPr="00541EE8" w:rsidRDefault="00541EE8" w:rsidP="00541EE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41EE8">
        <w:rPr>
          <w:rFonts w:ascii="Arial" w:eastAsia="Times New Roman" w:hAnsi="Arial" w:cs="Arial"/>
          <w:b/>
          <w:sz w:val="20"/>
          <w:szCs w:val="20"/>
          <w:lang w:eastAsia="pt-BR"/>
        </w:rPr>
        <w:t>Prefeito Municipal em Exercício</w:t>
      </w:r>
    </w:p>
    <w:p w:rsidR="00541EE8" w:rsidRPr="00541EE8" w:rsidRDefault="00541EE8" w:rsidP="00541E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41EE8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541EE8" w:rsidRPr="00541EE8" w:rsidRDefault="00541EE8" w:rsidP="00541E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1EE8" w:rsidRPr="00541EE8" w:rsidRDefault="00541EE8" w:rsidP="00541EE8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541EE8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541EE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541EE8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541EE8" w:rsidRPr="00541EE8" w:rsidRDefault="00541EE8" w:rsidP="00541EE8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EE8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EF10BC" w:rsidRDefault="00EF10BC"/>
    <w:sectPr w:rsidR="00EF1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E8"/>
    <w:rsid w:val="00541EE8"/>
    <w:rsid w:val="00E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B539"/>
  <w15:chartTrackingRefBased/>
  <w15:docId w15:val="{542484CF-8CA4-44FA-998C-58ABDFE9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2022-05-02T18:22:00Z</dcterms:created>
  <dcterms:modified xsi:type="dcterms:W3CDTF">2022-05-02T18:25:00Z</dcterms:modified>
</cp:coreProperties>
</file>