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A60A" w14:textId="7F17D40F" w:rsidR="00FA7023" w:rsidRPr="00E63294" w:rsidRDefault="00FA7023" w:rsidP="005E1220">
      <w:pPr>
        <w:spacing w:after="200" w:line="360" w:lineRule="auto"/>
        <w:ind w:firstLine="2"/>
        <w:jc w:val="center"/>
        <w:rPr>
          <w:rFonts w:ascii="Arial" w:eastAsia="Times New Roman" w:hAnsi="Arial" w:cs="Arial"/>
          <w:color w:val="auto"/>
          <w:sz w:val="20"/>
          <w:szCs w:val="20"/>
        </w:rPr>
      </w:pPr>
      <w:r w:rsidRPr="00E63294">
        <w:rPr>
          <w:rFonts w:ascii="Arial" w:eastAsia="Times New Roman" w:hAnsi="Arial" w:cs="Arial"/>
          <w:color w:val="auto"/>
          <w:sz w:val="20"/>
          <w:szCs w:val="20"/>
        </w:rPr>
        <w:t xml:space="preserve"> Lei</w:t>
      </w:r>
      <w:r w:rsidR="001B238E">
        <w:rPr>
          <w:rFonts w:ascii="Arial" w:eastAsia="Times New Roman" w:hAnsi="Arial" w:cs="Arial"/>
          <w:color w:val="auto"/>
          <w:sz w:val="20"/>
          <w:szCs w:val="20"/>
        </w:rPr>
        <w:t xml:space="preserve"> Municipal</w:t>
      </w:r>
      <w:r w:rsidRPr="00E63294">
        <w:rPr>
          <w:rFonts w:ascii="Arial" w:eastAsia="Times New Roman" w:hAnsi="Arial" w:cs="Arial"/>
          <w:color w:val="auto"/>
          <w:sz w:val="20"/>
          <w:szCs w:val="20"/>
        </w:rPr>
        <w:t xml:space="preserve"> nº </w:t>
      </w:r>
      <w:r w:rsidR="001B238E">
        <w:rPr>
          <w:rFonts w:ascii="Arial" w:eastAsia="Times New Roman" w:hAnsi="Arial" w:cs="Arial"/>
          <w:color w:val="auto"/>
          <w:sz w:val="20"/>
          <w:szCs w:val="20"/>
        </w:rPr>
        <w:t>2.72</w:t>
      </w:r>
      <w:r w:rsidR="00A25292">
        <w:rPr>
          <w:rFonts w:ascii="Arial" w:eastAsia="Times New Roman" w:hAnsi="Arial" w:cs="Arial"/>
          <w:color w:val="auto"/>
          <w:sz w:val="20"/>
          <w:szCs w:val="20"/>
        </w:rPr>
        <w:t>8</w:t>
      </w:r>
      <w:r w:rsidRPr="00E63294">
        <w:rPr>
          <w:rFonts w:ascii="Arial" w:eastAsia="Times New Roman" w:hAnsi="Arial" w:cs="Arial"/>
          <w:color w:val="auto"/>
          <w:sz w:val="20"/>
          <w:szCs w:val="20"/>
        </w:rPr>
        <w:t xml:space="preserve">/2025, de </w:t>
      </w:r>
      <w:r w:rsidR="00A25292">
        <w:rPr>
          <w:rFonts w:ascii="Arial" w:eastAsia="Times New Roman" w:hAnsi="Arial" w:cs="Arial"/>
          <w:color w:val="auto"/>
          <w:sz w:val="20"/>
          <w:szCs w:val="20"/>
        </w:rPr>
        <w:t>30</w:t>
      </w:r>
      <w:r w:rsidRPr="00E63294">
        <w:rPr>
          <w:rFonts w:ascii="Arial" w:eastAsia="Times New Roman" w:hAnsi="Arial" w:cs="Arial"/>
          <w:color w:val="auto"/>
          <w:sz w:val="20"/>
          <w:szCs w:val="20"/>
        </w:rPr>
        <w:t xml:space="preserve"> de </w:t>
      </w:r>
      <w:r w:rsidR="000C6EF4" w:rsidRPr="00E63294">
        <w:rPr>
          <w:rFonts w:ascii="Arial" w:eastAsia="Times New Roman" w:hAnsi="Arial" w:cs="Arial"/>
          <w:color w:val="auto"/>
          <w:sz w:val="20"/>
          <w:szCs w:val="20"/>
        </w:rPr>
        <w:t>julho</w:t>
      </w:r>
      <w:r w:rsidRPr="00E63294">
        <w:rPr>
          <w:rFonts w:ascii="Arial" w:eastAsia="Times New Roman" w:hAnsi="Arial" w:cs="Arial"/>
          <w:color w:val="auto"/>
          <w:sz w:val="20"/>
          <w:szCs w:val="20"/>
        </w:rPr>
        <w:t xml:space="preserve"> de 2025.</w:t>
      </w:r>
    </w:p>
    <w:p w14:paraId="7FF396D6" w14:textId="2FFB3444" w:rsidR="00FA7023" w:rsidRPr="00E63294" w:rsidRDefault="00C768A4" w:rsidP="005E1220">
      <w:pPr>
        <w:spacing w:before="120" w:line="240" w:lineRule="auto"/>
        <w:ind w:left="3828"/>
        <w:jc w:val="both"/>
        <w:rPr>
          <w:rFonts w:ascii="Arial" w:hAnsi="Arial" w:cs="Arial"/>
          <w:i/>
          <w:iCs/>
          <w:color w:val="auto"/>
          <w:sz w:val="20"/>
          <w:szCs w:val="20"/>
        </w:rPr>
      </w:pPr>
      <w:r w:rsidRPr="00E63294">
        <w:rPr>
          <w:rFonts w:ascii="Arial" w:hAnsi="Arial" w:cs="Arial"/>
          <w:i/>
          <w:iCs/>
          <w:color w:val="auto"/>
          <w:sz w:val="20"/>
          <w:szCs w:val="20"/>
        </w:rPr>
        <w:t>“</w:t>
      </w:r>
      <w:r w:rsidR="00A25292" w:rsidRPr="00A25292">
        <w:rPr>
          <w:rFonts w:ascii="Arial" w:hAnsi="Arial" w:cs="Arial"/>
          <w:i/>
          <w:iCs/>
          <w:color w:val="auto"/>
          <w:sz w:val="20"/>
          <w:szCs w:val="20"/>
        </w:rPr>
        <w:t>Institui o Programa Estudantil ‘VEREADOR MIRIM’ na Câmara Municipal de Anta Gorda e dá outras providências”</w:t>
      </w:r>
    </w:p>
    <w:p w14:paraId="1220DB4A" w14:textId="3C62061F" w:rsidR="005E1220" w:rsidRDefault="00FA7023" w:rsidP="005E1220">
      <w:pPr>
        <w:spacing w:after="0" w:line="360" w:lineRule="auto"/>
        <w:ind w:firstLine="1276"/>
        <w:jc w:val="both"/>
        <w:rPr>
          <w:rFonts w:ascii="Arial" w:hAnsi="Arial" w:cs="Arial"/>
          <w:color w:val="auto"/>
          <w:sz w:val="20"/>
          <w:szCs w:val="20"/>
        </w:rPr>
      </w:pPr>
      <w:r w:rsidRPr="00E63294">
        <w:rPr>
          <w:rFonts w:ascii="Arial" w:hAnsi="Arial" w:cs="Arial"/>
          <w:color w:val="auto"/>
        </w:rPr>
        <w:t xml:space="preserve"> </w:t>
      </w:r>
      <w:r w:rsidRPr="00E63294">
        <w:rPr>
          <w:rFonts w:ascii="Arial" w:hAnsi="Arial" w:cs="Arial"/>
          <w:b/>
          <w:bCs/>
          <w:color w:val="auto"/>
          <w:sz w:val="20"/>
          <w:szCs w:val="20"/>
        </w:rPr>
        <w:t>FRANCISCO DAVID FRIGHETTO</w:t>
      </w:r>
      <w:r w:rsidRPr="00E63294">
        <w:rPr>
          <w:rFonts w:ascii="Arial" w:hAnsi="Arial" w:cs="Arial"/>
          <w:color w:val="auto"/>
          <w:sz w:val="20"/>
          <w:szCs w:val="20"/>
        </w:rPr>
        <w:t>, Prefeito Municipal de Anta Gorda, Estado do Rio Grande do Sul, no uso das atribuições que lhe confere a Lei Orgânica Municipal, faço saber, que a Câmara Municipal de Vereadores aprovou e eu, sanciono e promulgo a seguinte Lei:</w:t>
      </w:r>
    </w:p>
    <w:p w14:paraId="1791955A" w14:textId="77777777" w:rsidR="00A25292" w:rsidRDefault="00A25292" w:rsidP="005E1220">
      <w:pPr>
        <w:spacing w:after="0" w:line="360" w:lineRule="auto"/>
        <w:ind w:firstLine="1276"/>
        <w:jc w:val="both"/>
        <w:rPr>
          <w:rFonts w:ascii="Arial" w:hAnsi="Arial" w:cs="Arial"/>
          <w:b/>
          <w:bCs/>
          <w:color w:val="auto"/>
          <w:sz w:val="20"/>
          <w:szCs w:val="20"/>
        </w:rPr>
      </w:pPr>
    </w:p>
    <w:p w14:paraId="23E6F4F9"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1°</w:t>
      </w:r>
      <w:r w:rsidRPr="00A25292">
        <w:rPr>
          <w:rFonts w:ascii="Arial" w:hAnsi="Arial" w:cs="Arial"/>
          <w:color w:val="auto"/>
          <w:sz w:val="20"/>
          <w:szCs w:val="20"/>
          <w:shd w:val="clear" w:color="auto" w:fill="FFFFFF"/>
        </w:rPr>
        <w:t xml:space="preserve"> Fica instituído o PROGRAMA ESTUDANTIL "VEREADOR MIRIM", na Câmara Municipal de Anta Gorda, através da realização de Sessão Simulada, de cunho educativo, destinada para alunos matriculados nas Escolas Públicas e/ou Particulares com sede no Município de Anta Gorda, cursando o Ensino Fundamental de 6° a 9° ano, conforme edital regulamentador, de competência da Mesa Diretora e da Secretaria Municipal de Educação. </w:t>
      </w:r>
    </w:p>
    <w:p w14:paraId="6E50B32B"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28F67A19" w14:textId="471B591D"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2°</w:t>
      </w:r>
      <w:r w:rsidRPr="00A25292">
        <w:rPr>
          <w:rFonts w:ascii="Arial" w:hAnsi="Arial" w:cs="Arial"/>
          <w:color w:val="auto"/>
          <w:sz w:val="20"/>
          <w:szCs w:val="20"/>
          <w:shd w:val="clear" w:color="auto" w:fill="FFFFFF"/>
        </w:rPr>
        <w:t xml:space="preserve"> As Escolas participantes do PROGRAMA ESTUDANTIL "VEREADOR MIRIM" farão a escolha de seus respectivos representantes, cujo mandato será anual, obedecidos os seguintes critérios: </w:t>
      </w:r>
    </w:p>
    <w:p w14:paraId="12B6E621"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I </w:t>
      </w:r>
      <w:proofErr w:type="gramStart"/>
      <w:r w:rsidRPr="00A25292">
        <w:rPr>
          <w:rFonts w:ascii="Arial" w:hAnsi="Arial" w:cs="Arial"/>
          <w:color w:val="auto"/>
          <w:sz w:val="20"/>
          <w:szCs w:val="20"/>
          <w:shd w:val="clear" w:color="auto" w:fill="FFFFFF"/>
        </w:rPr>
        <w:t>-  Não</w:t>
      </w:r>
      <w:proofErr w:type="gramEnd"/>
      <w:r w:rsidRPr="00A25292">
        <w:rPr>
          <w:rFonts w:ascii="Arial" w:hAnsi="Arial" w:cs="Arial"/>
          <w:color w:val="auto"/>
          <w:sz w:val="20"/>
          <w:szCs w:val="20"/>
          <w:shd w:val="clear" w:color="auto" w:fill="FFFFFF"/>
        </w:rPr>
        <w:t xml:space="preserve"> serão utilizadas siglas partidárias, sendo que cada Vereador Mirim representará a Escola onde está matriculado.</w:t>
      </w:r>
    </w:p>
    <w:p w14:paraId="0DA739B0"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II – O número total de Vereadores Mirins será de nove, sendo que o número de representantes de cada escola será proporcional ao número total de alunos, sendo assegurada a participação de todas as escolas.</w:t>
      </w:r>
    </w:p>
    <w:p w14:paraId="635CC32B"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III - A Direção da Escola promoverá debates entre os candidatos sobre temas de interesse da comunidade escolar, que serão definidos no Edital ou Regulamento a ser elaborado pela Câmara Municipal de Vereadores e Secretaria de Educação.</w:t>
      </w:r>
    </w:p>
    <w:p w14:paraId="78B8253B"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IV - A eleição será feita pelos alunos da escola participante, em dia a ser fixado em edital, através de voto direto e secreto dos alunos, sob a orientação e fiscalização dos próprios professores.</w:t>
      </w:r>
    </w:p>
    <w:p w14:paraId="4B7935C1"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V - A apuração dos votos será feita logo após a votação, no mesmo local, pela Comissão Eleitoral a ser criada pela Direção de cada Escola; </w:t>
      </w:r>
    </w:p>
    <w:p w14:paraId="0410078E"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VI - Serão selecionados, por cada Escola participante e respeitado o número indicado no inciso “II” os alunos que obtiverem maior número de votos. </w:t>
      </w:r>
    </w:p>
    <w:p w14:paraId="75FE8F46"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VII - Participarão da Sessão Simulada, os Vereadores eleitos por cada Escola inscrita. </w:t>
      </w:r>
    </w:p>
    <w:p w14:paraId="41CB7594"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356A8010" w14:textId="7F3688F2"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3°</w:t>
      </w:r>
      <w:r w:rsidRPr="00A25292">
        <w:rPr>
          <w:rFonts w:ascii="Arial" w:hAnsi="Arial" w:cs="Arial"/>
          <w:color w:val="auto"/>
          <w:sz w:val="20"/>
          <w:szCs w:val="20"/>
          <w:shd w:val="clear" w:color="auto" w:fill="FFFFFF"/>
        </w:rPr>
        <w:t xml:space="preserve"> Serão realizadas, previamente, reuniões, visando orientar os alunos do funcionamento das Sessões Ordinárias, das atribuições legislativas e da respectiva Sessão Simulada. </w:t>
      </w:r>
    </w:p>
    <w:p w14:paraId="51BFC2B9"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 1° Na mesma data prevista para a reunião estabelecida no caput deste artigo será realizada a eleição para as lideranças de cada um dos representantes das Escolas, bem como a escolha do Presidente, Vice-Presidente e Secretário da Sessão Simulada. </w:t>
      </w:r>
    </w:p>
    <w:p w14:paraId="449E160A"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lastRenderedPageBreak/>
        <w:t>§ 2° A Reunião de orientação de que trata este artigo, ficará a cargo do Poder Legislativo e terá a participação da Secretaria Municipal de Educação em todas suas etapas.</w:t>
      </w:r>
    </w:p>
    <w:p w14:paraId="7FC04782"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xml:space="preserve"> </w:t>
      </w:r>
    </w:p>
    <w:p w14:paraId="0E844A2E" w14:textId="6A309CD4"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4°</w:t>
      </w:r>
      <w:r w:rsidRPr="00A25292">
        <w:rPr>
          <w:rFonts w:ascii="Arial" w:hAnsi="Arial" w:cs="Arial"/>
          <w:color w:val="auto"/>
          <w:sz w:val="20"/>
          <w:szCs w:val="20"/>
          <w:shd w:val="clear" w:color="auto" w:fill="FFFFFF"/>
        </w:rPr>
        <w:t xml:space="preserve"> No mês de outubro de cada ano, em data previamente marcada pelo Presidente da Câmara, será realizada a Sessão Simulada referente ao PROGRAMA ESTUDANTIL "VEREADOR MIRIM". </w:t>
      </w:r>
    </w:p>
    <w:p w14:paraId="041E753F"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 1° O funcionamento da Sessão criada por esta Lei obedecerá às regras estabelecidas no Regimento Interno da Casa, no que tange às sessões ordinárias da Câmara, que será aberta pelo Presidente titular que após passará ao Presidente Eleito, VEREADOR MIRIM, que comandará a Sessão Simulada.</w:t>
      </w:r>
    </w:p>
    <w:p w14:paraId="1F849DA6"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color w:val="auto"/>
          <w:sz w:val="20"/>
          <w:szCs w:val="20"/>
          <w:shd w:val="clear" w:color="auto" w:fill="FFFFFF"/>
        </w:rPr>
        <w:t>§2º No dia da Sessão Simulada, serão entregues os certificados aos alunos participantes do PROGRAMA ESTUDANTIL “VEREADOR MIRIM”.</w:t>
      </w:r>
    </w:p>
    <w:p w14:paraId="3DA09FC7"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561E7127" w14:textId="4566549B"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5</w:t>
      </w:r>
      <w:proofErr w:type="gramStart"/>
      <w:r w:rsidRPr="00A25292">
        <w:rPr>
          <w:rFonts w:ascii="Arial" w:hAnsi="Arial" w:cs="Arial"/>
          <w:b/>
          <w:bCs/>
          <w:color w:val="auto"/>
          <w:sz w:val="20"/>
          <w:szCs w:val="20"/>
          <w:shd w:val="clear" w:color="auto" w:fill="FFFFFF"/>
        </w:rPr>
        <w:t>º</w:t>
      </w:r>
      <w:r>
        <w:rPr>
          <w:rFonts w:ascii="Arial" w:hAnsi="Arial" w:cs="Arial"/>
          <w:b/>
          <w:bCs/>
          <w:color w:val="auto"/>
          <w:sz w:val="20"/>
          <w:szCs w:val="20"/>
          <w:shd w:val="clear" w:color="auto" w:fill="FFFFFF"/>
        </w:rPr>
        <w:t xml:space="preserve"> </w:t>
      </w:r>
      <w:r w:rsidRPr="00A25292">
        <w:rPr>
          <w:rFonts w:ascii="Arial" w:hAnsi="Arial" w:cs="Arial"/>
          <w:color w:val="auto"/>
          <w:sz w:val="20"/>
          <w:szCs w:val="20"/>
          <w:shd w:val="clear" w:color="auto" w:fill="FFFFFF"/>
        </w:rPr>
        <w:t xml:space="preserve"> As</w:t>
      </w:r>
      <w:proofErr w:type="gramEnd"/>
      <w:r w:rsidRPr="00A25292">
        <w:rPr>
          <w:rFonts w:ascii="Arial" w:hAnsi="Arial" w:cs="Arial"/>
          <w:color w:val="auto"/>
          <w:sz w:val="20"/>
          <w:szCs w:val="20"/>
          <w:shd w:val="clear" w:color="auto" w:fill="FFFFFF"/>
        </w:rPr>
        <w:t xml:space="preserve"> questões não previstas nesta Resolução que surgirem quando da implementação dos objetivos da mesma, serão resolvidos pela Câmara Municipal de Vereadores e pela Secretaria Municipal de Educação.</w:t>
      </w:r>
    </w:p>
    <w:p w14:paraId="68E7D988"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2191139F" w14:textId="20149DFF"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6º</w:t>
      </w:r>
      <w:r>
        <w:rPr>
          <w:rFonts w:ascii="Arial" w:hAnsi="Arial" w:cs="Arial"/>
          <w:color w:val="auto"/>
          <w:sz w:val="20"/>
          <w:szCs w:val="20"/>
          <w:shd w:val="clear" w:color="auto" w:fill="FFFFFF"/>
        </w:rPr>
        <w:t xml:space="preserve"> </w:t>
      </w:r>
      <w:r w:rsidRPr="00A25292">
        <w:rPr>
          <w:rFonts w:ascii="Arial" w:hAnsi="Arial" w:cs="Arial"/>
          <w:color w:val="auto"/>
          <w:sz w:val="20"/>
          <w:szCs w:val="20"/>
          <w:shd w:val="clear" w:color="auto" w:fill="FFFFFF"/>
        </w:rPr>
        <w:t>O PROGRAMA ESTUDANTIL “VEREADOR MIRIM” não será realizado nos anos em que ocorrerem Eleições Municipais.</w:t>
      </w:r>
    </w:p>
    <w:p w14:paraId="55AA6CBD"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061A6E6C" w14:textId="498CC9A6"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7º</w:t>
      </w:r>
      <w:r>
        <w:rPr>
          <w:rFonts w:ascii="Arial" w:hAnsi="Arial" w:cs="Arial"/>
          <w:color w:val="auto"/>
          <w:sz w:val="20"/>
          <w:szCs w:val="20"/>
          <w:shd w:val="clear" w:color="auto" w:fill="FFFFFF"/>
        </w:rPr>
        <w:t xml:space="preserve"> </w:t>
      </w:r>
      <w:r w:rsidRPr="00A25292">
        <w:rPr>
          <w:rFonts w:ascii="Arial" w:hAnsi="Arial" w:cs="Arial"/>
          <w:color w:val="auto"/>
          <w:sz w:val="20"/>
          <w:szCs w:val="20"/>
          <w:shd w:val="clear" w:color="auto" w:fill="FFFFFF"/>
        </w:rPr>
        <w:t>As despesas com a realização do PROGRAMA ESTUDANTIL “VEREADOR MIRIM” ficarão a cargo do Poder Legislativo, autorizada a abertura de créditos se necessário.</w:t>
      </w:r>
    </w:p>
    <w:p w14:paraId="3F0ADDF5" w14:textId="77777777" w:rsidR="00A25292" w:rsidRPr="00A25292" w:rsidRDefault="00A25292" w:rsidP="00A25292">
      <w:pPr>
        <w:spacing w:after="0" w:line="360" w:lineRule="auto"/>
        <w:ind w:firstLine="1134"/>
        <w:jc w:val="both"/>
        <w:rPr>
          <w:rFonts w:ascii="Arial" w:hAnsi="Arial" w:cs="Arial"/>
          <w:color w:val="auto"/>
          <w:sz w:val="20"/>
          <w:szCs w:val="20"/>
          <w:shd w:val="clear" w:color="auto" w:fill="FFFFFF"/>
        </w:rPr>
      </w:pPr>
    </w:p>
    <w:p w14:paraId="41CBF5F0" w14:textId="533FCF99" w:rsidR="00844A6E" w:rsidRDefault="00A25292" w:rsidP="00A25292">
      <w:pPr>
        <w:spacing w:after="0" w:line="360" w:lineRule="auto"/>
        <w:ind w:firstLine="1134"/>
        <w:jc w:val="both"/>
        <w:rPr>
          <w:rFonts w:ascii="Arial" w:hAnsi="Arial" w:cs="Arial"/>
          <w:color w:val="auto"/>
          <w:sz w:val="20"/>
          <w:szCs w:val="20"/>
          <w:shd w:val="clear" w:color="auto" w:fill="FFFFFF"/>
        </w:rPr>
      </w:pPr>
      <w:r w:rsidRPr="00A25292">
        <w:rPr>
          <w:rFonts w:ascii="Arial" w:hAnsi="Arial" w:cs="Arial"/>
          <w:b/>
          <w:bCs/>
          <w:color w:val="auto"/>
          <w:sz w:val="20"/>
          <w:szCs w:val="20"/>
          <w:shd w:val="clear" w:color="auto" w:fill="FFFFFF"/>
        </w:rPr>
        <w:t>Art. 8º</w:t>
      </w:r>
      <w:r w:rsidRPr="00A25292">
        <w:rPr>
          <w:rFonts w:ascii="Arial" w:hAnsi="Arial" w:cs="Arial"/>
          <w:color w:val="auto"/>
          <w:sz w:val="20"/>
          <w:szCs w:val="20"/>
          <w:shd w:val="clear" w:color="auto" w:fill="FFFFFF"/>
        </w:rPr>
        <w:t xml:space="preserve"> Esta Lei entra em vigor na data de sua publicação, revogadas as disposições em contrário.</w:t>
      </w:r>
    </w:p>
    <w:p w14:paraId="24C9987F" w14:textId="77777777" w:rsidR="00A25292" w:rsidRPr="007B499D" w:rsidRDefault="00A25292" w:rsidP="005E1220">
      <w:pPr>
        <w:spacing w:after="0" w:line="360" w:lineRule="auto"/>
        <w:ind w:firstLine="1134"/>
        <w:jc w:val="both"/>
        <w:rPr>
          <w:rFonts w:ascii="Arial" w:hAnsi="Arial" w:cs="Arial"/>
          <w:color w:val="auto"/>
          <w:sz w:val="20"/>
          <w:szCs w:val="20"/>
          <w:shd w:val="clear" w:color="auto" w:fill="FFFFFF"/>
        </w:rPr>
      </w:pPr>
    </w:p>
    <w:p w14:paraId="744B6B12" w14:textId="6A259F83" w:rsidR="00FA7023" w:rsidRPr="00E63294" w:rsidRDefault="00FA7023" w:rsidP="005E1220">
      <w:pPr>
        <w:spacing w:after="0" w:line="360" w:lineRule="auto"/>
        <w:ind w:firstLine="1134"/>
        <w:jc w:val="both"/>
        <w:rPr>
          <w:rFonts w:ascii="Arial" w:hAnsi="Arial" w:cs="Arial"/>
          <w:color w:val="auto"/>
          <w:sz w:val="20"/>
          <w:szCs w:val="20"/>
        </w:rPr>
      </w:pPr>
      <w:r w:rsidRPr="00E63294">
        <w:rPr>
          <w:rFonts w:ascii="Arial" w:hAnsi="Arial" w:cs="Arial"/>
          <w:color w:val="auto"/>
          <w:sz w:val="20"/>
          <w:szCs w:val="20"/>
        </w:rPr>
        <w:t xml:space="preserve">Gabinete do Prefeito Municipal de Anta Gorda/RS, aos </w:t>
      </w:r>
      <w:r w:rsidR="00A25292">
        <w:rPr>
          <w:rFonts w:ascii="Arial" w:hAnsi="Arial" w:cs="Arial"/>
          <w:color w:val="auto"/>
          <w:sz w:val="20"/>
          <w:szCs w:val="20"/>
        </w:rPr>
        <w:t>30</w:t>
      </w:r>
      <w:bookmarkStart w:id="0" w:name="_GoBack"/>
      <w:bookmarkEnd w:id="0"/>
      <w:r w:rsidRPr="00E63294">
        <w:rPr>
          <w:rFonts w:ascii="Arial" w:hAnsi="Arial" w:cs="Arial"/>
          <w:color w:val="auto"/>
          <w:sz w:val="20"/>
          <w:szCs w:val="20"/>
        </w:rPr>
        <w:t xml:space="preserve"> dias do mês de </w:t>
      </w:r>
      <w:r w:rsidR="00E63294" w:rsidRPr="00E63294">
        <w:rPr>
          <w:rFonts w:ascii="Arial" w:hAnsi="Arial" w:cs="Arial"/>
          <w:color w:val="auto"/>
          <w:sz w:val="20"/>
          <w:szCs w:val="20"/>
        </w:rPr>
        <w:t>julho</w:t>
      </w:r>
      <w:r w:rsidRPr="00E63294">
        <w:rPr>
          <w:rFonts w:ascii="Arial" w:hAnsi="Arial" w:cs="Arial"/>
          <w:color w:val="auto"/>
          <w:sz w:val="20"/>
          <w:szCs w:val="20"/>
        </w:rPr>
        <w:t xml:space="preserve"> de 2025.</w:t>
      </w:r>
    </w:p>
    <w:p w14:paraId="41B4B526" w14:textId="4C96424E" w:rsidR="00844A6E" w:rsidRDefault="00844A6E" w:rsidP="0077286B">
      <w:pPr>
        <w:spacing w:after="0" w:line="360" w:lineRule="auto"/>
        <w:ind w:firstLine="1134"/>
        <w:jc w:val="both"/>
        <w:rPr>
          <w:rFonts w:ascii="Arial" w:hAnsi="Arial" w:cs="Arial"/>
          <w:color w:val="auto"/>
          <w:sz w:val="20"/>
          <w:szCs w:val="20"/>
        </w:rPr>
      </w:pPr>
    </w:p>
    <w:p w14:paraId="3B7A7976" w14:textId="77777777" w:rsidR="00844A6E" w:rsidRPr="00E63294" w:rsidRDefault="00844A6E" w:rsidP="0077286B">
      <w:pPr>
        <w:spacing w:after="0" w:line="360" w:lineRule="auto"/>
        <w:ind w:firstLine="1134"/>
        <w:jc w:val="both"/>
        <w:rPr>
          <w:rFonts w:ascii="Arial" w:hAnsi="Arial" w:cs="Arial"/>
          <w:color w:val="auto"/>
          <w:sz w:val="20"/>
          <w:szCs w:val="20"/>
        </w:rPr>
      </w:pPr>
    </w:p>
    <w:p w14:paraId="630CB13B" w14:textId="77777777" w:rsidR="00FA7023" w:rsidRPr="00E63294" w:rsidRDefault="00FA7023" w:rsidP="00FA7023">
      <w:pPr>
        <w:spacing w:after="0" w:line="360" w:lineRule="auto"/>
        <w:ind w:firstLine="1134"/>
        <w:jc w:val="center"/>
        <w:rPr>
          <w:rFonts w:ascii="Arial" w:hAnsi="Arial" w:cs="Arial"/>
          <w:color w:val="auto"/>
          <w:sz w:val="20"/>
          <w:szCs w:val="20"/>
        </w:rPr>
      </w:pPr>
      <w:r w:rsidRPr="00E63294">
        <w:rPr>
          <w:rFonts w:ascii="Arial" w:hAnsi="Arial" w:cs="Arial"/>
          <w:color w:val="auto"/>
          <w:sz w:val="20"/>
          <w:szCs w:val="20"/>
        </w:rPr>
        <w:t>FRANCISCO DAVID FRIGHETTO</w:t>
      </w:r>
    </w:p>
    <w:p w14:paraId="6EDE6461" w14:textId="7573D762" w:rsidR="00FA7023" w:rsidRPr="00E63294" w:rsidRDefault="00FA7023" w:rsidP="0077286B">
      <w:pPr>
        <w:spacing w:after="0" w:line="360" w:lineRule="auto"/>
        <w:ind w:firstLine="1134"/>
        <w:jc w:val="center"/>
        <w:rPr>
          <w:rFonts w:ascii="Arial" w:hAnsi="Arial" w:cs="Arial"/>
          <w:color w:val="auto"/>
          <w:sz w:val="20"/>
          <w:szCs w:val="20"/>
        </w:rPr>
      </w:pPr>
      <w:r w:rsidRPr="00E63294">
        <w:rPr>
          <w:rFonts w:ascii="Arial" w:hAnsi="Arial" w:cs="Arial"/>
          <w:color w:val="auto"/>
          <w:sz w:val="20"/>
          <w:szCs w:val="20"/>
        </w:rPr>
        <w:t>Prefeito Municipal</w:t>
      </w:r>
    </w:p>
    <w:p w14:paraId="4319E394" w14:textId="53D13E8F" w:rsidR="0077286B" w:rsidRDefault="00FA7023" w:rsidP="00FA7023">
      <w:pPr>
        <w:spacing w:after="0" w:line="360" w:lineRule="auto"/>
        <w:rPr>
          <w:rFonts w:ascii="Arial" w:hAnsi="Arial" w:cs="Arial"/>
          <w:color w:val="auto"/>
          <w:sz w:val="20"/>
          <w:szCs w:val="20"/>
          <w:lang w:eastAsia="ar-SA"/>
        </w:rPr>
      </w:pPr>
      <w:r w:rsidRPr="00E63294">
        <w:rPr>
          <w:rFonts w:ascii="Arial" w:hAnsi="Arial" w:cs="Arial"/>
          <w:color w:val="auto"/>
          <w:sz w:val="20"/>
          <w:szCs w:val="20"/>
          <w:lang w:eastAsia="ar-SA"/>
        </w:rPr>
        <w:t>Registre-se e publique-se</w:t>
      </w:r>
    </w:p>
    <w:p w14:paraId="61D966D7" w14:textId="77777777" w:rsidR="00844A6E" w:rsidRPr="00E63294" w:rsidRDefault="00844A6E" w:rsidP="00FA7023">
      <w:pPr>
        <w:spacing w:after="0" w:line="360" w:lineRule="auto"/>
        <w:rPr>
          <w:rFonts w:ascii="Arial" w:hAnsi="Arial" w:cs="Arial"/>
          <w:color w:val="auto"/>
          <w:sz w:val="20"/>
          <w:szCs w:val="20"/>
          <w:lang w:eastAsia="ar-SA"/>
        </w:rPr>
      </w:pPr>
    </w:p>
    <w:p w14:paraId="50A4F0F2" w14:textId="77777777" w:rsidR="00FA7023" w:rsidRPr="00E63294" w:rsidRDefault="00FA7023" w:rsidP="00FA7023">
      <w:pPr>
        <w:tabs>
          <w:tab w:val="left" w:pos="2268"/>
        </w:tabs>
        <w:suppressAutoHyphens/>
        <w:spacing w:after="0" w:line="360" w:lineRule="auto"/>
        <w:jc w:val="both"/>
        <w:rPr>
          <w:rFonts w:ascii="Arial" w:hAnsi="Arial" w:cs="Arial"/>
          <w:color w:val="auto"/>
          <w:sz w:val="20"/>
          <w:szCs w:val="20"/>
          <w:lang w:eastAsia="ar-SA"/>
        </w:rPr>
      </w:pPr>
      <w:proofErr w:type="spellStart"/>
      <w:r w:rsidRPr="00E63294">
        <w:rPr>
          <w:rFonts w:ascii="Arial" w:hAnsi="Arial" w:cs="Arial"/>
          <w:color w:val="auto"/>
          <w:sz w:val="20"/>
          <w:szCs w:val="20"/>
          <w:lang w:eastAsia="ar-SA"/>
        </w:rPr>
        <w:t>Laiane</w:t>
      </w:r>
      <w:proofErr w:type="spellEnd"/>
      <w:r w:rsidRPr="00E63294">
        <w:rPr>
          <w:rFonts w:ascii="Arial" w:hAnsi="Arial" w:cs="Arial"/>
          <w:color w:val="auto"/>
          <w:sz w:val="20"/>
          <w:szCs w:val="20"/>
          <w:lang w:eastAsia="ar-SA"/>
        </w:rPr>
        <w:t xml:space="preserve"> Moretto</w:t>
      </w:r>
    </w:p>
    <w:p w14:paraId="62BC53E5" w14:textId="77777777" w:rsidR="00FA7023" w:rsidRPr="00E63294" w:rsidRDefault="00FA7023" w:rsidP="00FA7023">
      <w:pPr>
        <w:tabs>
          <w:tab w:val="left" w:pos="2268"/>
        </w:tabs>
        <w:suppressAutoHyphens/>
        <w:spacing w:after="0" w:line="360" w:lineRule="auto"/>
        <w:jc w:val="both"/>
        <w:rPr>
          <w:rFonts w:ascii="Arial" w:hAnsi="Arial" w:cs="Arial"/>
          <w:color w:val="auto"/>
          <w:sz w:val="20"/>
          <w:szCs w:val="20"/>
        </w:rPr>
      </w:pPr>
      <w:r w:rsidRPr="00E63294">
        <w:rPr>
          <w:rFonts w:ascii="Arial" w:hAnsi="Arial" w:cs="Arial"/>
          <w:color w:val="auto"/>
          <w:sz w:val="20"/>
          <w:szCs w:val="20"/>
          <w:lang w:eastAsia="ar-SA"/>
        </w:rPr>
        <w:t>Secretária Municipal de Administração</w:t>
      </w:r>
    </w:p>
    <w:sectPr w:rsidR="00FA7023" w:rsidRPr="00E63294" w:rsidSect="005E1220">
      <w:headerReference w:type="default" r:id="rId8"/>
      <w:pgSz w:w="11900" w:h="16840"/>
      <w:pgMar w:top="1702" w:right="1127" w:bottom="241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9ED34" w14:textId="77777777" w:rsidR="00856436" w:rsidRDefault="00856436">
      <w:pPr>
        <w:spacing w:after="0" w:line="240" w:lineRule="auto"/>
      </w:pPr>
      <w:r>
        <w:separator/>
      </w:r>
    </w:p>
  </w:endnote>
  <w:endnote w:type="continuationSeparator" w:id="0">
    <w:p w14:paraId="593BF5CC" w14:textId="77777777" w:rsidR="00856436" w:rsidRDefault="0085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27F84" w14:textId="77777777" w:rsidR="00856436" w:rsidRDefault="00856436">
      <w:pPr>
        <w:spacing w:after="0" w:line="240" w:lineRule="auto"/>
      </w:pPr>
      <w:r>
        <w:separator/>
      </w:r>
    </w:p>
  </w:footnote>
  <w:footnote w:type="continuationSeparator" w:id="0">
    <w:p w14:paraId="524E862A" w14:textId="77777777" w:rsidR="00856436" w:rsidRDefault="00856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27FC" w14:textId="559D1FEA" w:rsidR="00C939A1" w:rsidRDefault="001A17E2" w:rsidP="001A17E2">
    <w:pPr>
      <w:tabs>
        <w:tab w:val="center" w:pos="5174"/>
      </w:tabs>
    </w:pPr>
    <w:r>
      <w:rPr>
        <w:noProof/>
      </w:rPr>
      <w:drawing>
        <wp:anchor distT="0" distB="0" distL="114300" distR="114300" simplePos="0" relativeHeight="251658240" behindDoc="1" locked="0" layoutInCell="1" allowOverlap="1" wp14:anchorId="458A7CFA" wp14:editId="64B5CD29">
          <wp:simplePos x="0" y="0"/>
          <wp:positionH relativeFrom="page">
            <wp:align>left</wp:align>
          </wp:positionH>
          <wp:positionV relativeFrom="paragraph">
            <wp:posOffset>-691515</wp:posOffset>
          </wp:positionV>
          <wp:extent cx="7719060" cy="10918188"/>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m 225"/>
                  <pic:cNvPicPr/>
                </pic:nvPicPr>
                <pic:blipFill>
                  <a:blip r:embed="rId1">
                    <a:extLst>
                      <a:ext uri="{28A0092B-C50C-407E-A947-70E740481C1C}">
                        <a14:useLocalDpi xmlns:a14="http://schemas.microsoft.com/office/drawing/2010/main" val="0"/>
                      </a:ext>
                    </a:extLst>
                  </a:blip>
                  <a:stretch>
                    <a:fillRect/>
                  </a:stretch>
                </pic:blipFill>
                <pic:spPr>
                  <a:xfrm>
                    <a:off x="0" y="0"/>
                    <a:ext cx="7719060" cy="1091818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490"/>
    <w:multiLevelType w:val="hybridMultilevel"/>
    <w:tmpl w:val="80164E3C"/>
    <w:lvl w:ilvl="0" w:tplc="D994B710">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F276A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5BAD5A2">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B0804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4C4CD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466AEA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5BA872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97A9FA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A484D8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0E022168"/>
    <w:multiLevelType w:val="hybridMultilevel"/>
    <w:tmpl w:val="940888C8"/>
    <w:lvl w:ilvl="0" w:tplc="743486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1F7C95"/>
    <w:multiLevelType w:val="hybridMultilevel"/>
    <w:tmpl w:val="ADC00C54"/>
    <w:lvl w:ilvl="0" w:tplc="FADEABB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2D21883"/>
    <w:multiLevelType w:val="hybridMultilevel"/>
    <w:tmpl w:val="3690AF4E"/>
    <w:lvl w:ilvl="0" w:tplc="BA7227D8">
      <w:start w:val="1"/>
      <w:numFmt w:val="upperRoman"/>
      <w:lvlText w:val="%1"/>
      <w:lvlJc w:val="left"/>
      <w:pPr>
        <w:ind w:left="2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CA91C6">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FA57C6">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B85324">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7EBD4C">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A4BAD6">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6C4E4">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4D8AE">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A0C06">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DA0098"/>
    <w:multiLevelType w:val="hybridMultilevel"/>
    <w:tmpl w:val="7C24FE5C"/>
    <w:lvl w:ilvl="0" w:tplc="7AEAF9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DA2B2C"/>
    <w:multiLevelType w:val="hybridMultilevel"/>
    <w:tmpl w:val="80106A04"/>
    <w:lvl w:ilvl="0" w:tplc="35DC8D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321DFE"/>
    <w:multiLevelType w:val="hybridMultilevel"/>
    <w:tmpl w:val="6ADA9682"/>
    <w:lvl w:ilvl="0" w:tplc="C6FE8C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55C24400"/>
    <w:multiLevelType w:val="hybridMultilevel"/>
    <w:tmpl w:val="1A8E22D4"/>
    <w:lvl w:ilvl="0" w:tplc="9DCC268E">
      <w:start w:val="1"/>
      <w:numFmt w:val="upperRoman"/>
      <w:lvlText w:val="%1."/>
      <w:lvlJc w:val="left"/>
      <w:pPr>
        <w:ind w:left="1080" w:hanging="72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0242AE"/>
    <w:multiLevelType w:val="hybridMultilevel"/>
    <w:tmpl w:val="BFA808C6"/>
    <w:lvl w:ilvl="0" w:tplc="0024CD78">
      <w:start w:val="1"/>
      <w:numFmt w:val="decimal"/>
      <w:lvlText w:val="%1)"/>
      <w:lvlJc w:val="left"/>
      <w:pPr>
        <w:ind w:left="567"/>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ECE49AE2">
      <w:start w:val="1"/>
      <w:numFmt w:val="lowerLetter"/>
      <w:lvlText w:val="%2"/>
      <w:lvlJc w:val="left"/>
      <w:pPr>
        <w:ind w:left="13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2" w:tplc="475E35FE">
      <w:start w:val="1"/>
      <w:numFmt w:val="lowerRoman"/>
      <w:lvlText w:val="%3"/>
      <w:lvlJc w:val="left"/>
      <w:pPr>
        <w:ind w:left="20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3" w:tplc="B8CC19C4">
      <w:start w:val="1"/>
      <w:numFmt w:val="decimal"/>
      <w:lvlText w:val="%4"/>
      <w:lvlJc w:val="left"/>
      <w:pPr>
        <w:ind w:left="28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4" w:tplc="BC1ABA1C">
      <w:start w:val="1"/>
      <w:numFmt w:val="lowerLetter"/>
      <w:lvlText w:val="%5"/>
      <w:lvlJc w:val="left"/>
      <w:pPr>
        <w:ind w:left="352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5" w:tplc="7BC817C0">
      <w:start w:val="1"/>
      <w:numFmt w:val="lowerRoman"/>
      <w:lvlText w:val="%6"/>
      <w:lvlJc w:val="left"/>
      <w:pPr>
        <w:ind w:left="424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6" w:tplc="A254F18A">
      <w:start w:val="1"/>
      <w:numFmt w:val="decimal"/>
      <w:lvlText w:val="%7"/>
      <w:lvlJc w:val="left"/>
      <w:pPr>
        <w:ind w:left="496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7" w:tplc="D7C64102">
      <w:start w:val="1"/>
      <w:numFmt w:val="lowerLetter"/>
      <w:lvlText w:val="%8"/>
      <w:lvlJc w:val="left"/>
      <w:pPr>
        <w:ind w:left="568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8" w:tplc="3E2A3134">
      <w:start w:val="1"/>
      <w:numFmt w:val="lowerRoman"/>
      <w:lvlText w:val="%9"/>
      <w:lvlJc w:val="left"/>
      <w:pPr>
        <w:ind w:left="6404"/>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76F66B8"/>
    <w:multiLevelType w:val="hybridMultilevel"/>
    <w:tmpl w:val="6E786676"/>
    <w:lvl w:ilvl="0" w:tplc="8C18F7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390A9D"/>
    <w:multiLevelType w:val="hybridMultilevel"/>
    <w:tmpl w:val="C3C60CCE"/>
    <w:lvl w:ilvl="0" w:tplc="9FBC65A2">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1AC6B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F0684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47B0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624FF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C6CA3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479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88469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2EA3C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0"/>
  </w:num>
  <w:num w:numId="4">
    <w:abstractNumId w:val="0"/>
  </w:num>
  <w:num w:numId="5">
    <w:abstractNumId w:val="2"/>
  </w:num>
  <w:num w:numId="6">
    <w:abstractNumId w:val="4"/>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A1"/>
    <w:rsid w:val="00065B85"/>
    <w:rsid w:val="000913D8"/>
    <w:rsid w:val="00092105"/>
    <w:rsid w:val="000A2093"/>
    <w:rsid w:val="000A6545"/>
    <w:rsid w:val="000C6EF4"/>
    <w:rsid w:val="00126FC3"/>
    <w:rsid w:val="00127CE3"/>
    <w:rsid w:val="0013776A"/>
    <w:rsid w:val="00151328"/>
    <w:rsid w:val="001A17E2"/>
    <w:rsid w:val="001A6496"/>
    <w:rsid w:val="001B238E"/>
    <w:rsid w:val="001B7D17"/>
    <w:rsid w:val="001D0AC1"/>
    <w:rsid w:val="002D23D6"/>
    <w:rsid w:val="002F2434"/>
    <w:rsid w:val="0037342D"/>
    <w:rsid w:val="003B3B71"/>
    <w:rsid w:val="003E2D94"/>
    <w:rsid w:val="005676ED"/>
    <w:rsid w:val="005E1220"/>
    <w:rsid w:val="006162C2"/>
    <w:rsid w:val="00635081"/>
    <w:rsid w:val="006902A7"/>
    <w:rsid w:val="006A7E39"/>
    <w:rsid w:val="006C57C2"/>
    <w:rsid w:val="00716CB2"/>
    <w:rsid w:val="0077286B"/>
    <w:rsid w:val="007B499D"/>
    <w:rsid w:val="007E063A"/>
    <w:rsid w:val="00844A6E"/>
    <w:rsid w:val="00856436"/>
    <w:rsid w:val="00886845"/>
    <w:rsid w:val="008D3A36"/>
    <w:rsid w:val="008F7AAE"/>
    <w:rsid w:val="00912842"/>
    <w:rsid w:val="009757AE"/>
    <w:rsid w:val="00975F8C"/>
    <w:rsid w:val="00997666"/>
    <w:rsid w:val="009F3590"/>
    <w:rsid w:val="00A25292"/>
    <w:rsid w:val="00A5543F"/>
    <w:rsid w:val="00AA4D9B"/>
    <w:rsid w:val="00AE1186"/>
    <w:rsid w:val="00AE4E2B"/>
    <w:rsid w:val="00B84FFE"/>
    <w:rsid w:val="00BE3946"/>
    <w:rsid w:val="00C202DB"/>
    <w:rsid w:val="00C768A4"/>
    <w:rsid w:val="00C939A1"/>
    <w:rsid w:val="00CA18C1"/>
    <w:rsid w:val="00CD7603"/>
    <w:rsid w:val="00D86D5F"/>
    <w:rsid w:val="00DB5687"/>
    <w:rsid w:val="00DB5BAA"/>
    <w:rsid w:val="00E37B06"/>
    <w:rsid w:val="00E526AB"/>
    <w:rsid w:val="00E63294"/>
    <w:rsid w:val="00E640B5"/>
    <w:rsid w:val="00E70A2F"/>
    <w:rsid w:val="00ED6118"/>
    <w:rsid w:val="00F06C63"/>
    <w:rsid w:val="00FA4497"/>
    <w:rsid w:val="00FA7023"/>
    <w:rsid w:val="00FE070F"/>
    <w:rsid w:val="00FE2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BF1A0"/>
  <w15:docId w15:val="{B7F429B6-335A-4FA9-AB30-058F57A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qFormat/>
    <w:pPr>
      <w:keepNext/>
      <w:keepLines/>
      <w:spacing w:after="0"/>
      <w:ind w:left="10"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6"/>
      <w:ind w:left="10" w:right="7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640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40B5"/>
    <w:rPr>
      <w:rFonts w:ascii="Calibri" w:eastAsia="Calibri" w:hAnsi="Calibri" w:cs="Calibri"/>
      <w:color w:val="000000"/>
    </w:rPr>
  </w:style>
  <w:style w:type="paragraph" w:styleId="Rodap">
    <w:name w:val="footer"/>
    <w:basedOn w:val="Normal"/>
    <w:link w:val="RodapChar"/>
    <w:uiPriority w:val="99"/>
    <w:unhideWhenUsed/>
    <w:rsid w:val="00E640B5"/>
    <w:pPr>
      <w:tabs>
        <w:tab w:val="center" w:pos="4252"/>
        <w:tab w:val="right" w:pos="8504"/>
      </w:tabs>
      <w:spacing w:after="0" w:line="240" w:lineRule="auto"/>
    </w:pPr>
  </w:style>
  <w:style w:type="character" w:customStyle="1" w:styleId="RodapChar">
    <w:name w:val="Rodapé Char"/>
    <w:basedOn w:val="Fontepargpadro"/>
    <w:link w:val="Rodap"/>
    <w:uiPriority w:val="99"/>
    <w:rsid w:val="00E640B5"/>
    <w:rPr>
      <w:rFonts w:ascii="Calibri" w:eastAsia="Calibri" w:hAnsi="Calibri" w:cs="Calibri"/>
      <w:color w:val="000000"/>
    </w:rPr>
  </w:style>
  <w:style w:type="paragraph" w:styleId="PargrafodaLista">
    <w:name w:val="List Paragraph"/>
    <w:basedOn w:val="Normal"/>
    <w:uiPriority w:val="34"/>
    <w:qFormat/>
    <w:rsid w:val="00FA7023"/>
    <w:pPr>
      <w:ind w:left="720"/>
      <w:contextualSpacing/>
    </w:pPr>
    <w:rPr>
      <w:rFonts w:cs="Times New Roman"/>
      <w:color w:val="auto"/>
      <w:lang w:eastAsia="en-US"/>
    </w:rPr>
  </w:style>
  <w:style w:type="character" w:customStyle="1" w:styleId="clear">
    <w:name w:val="clear"/>
    <w:rsid w:val="00FA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F68A-E7E7-4F6B-97D3-01522335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Pages>
  <Words>650</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Fazenda</cp:lastModifiedBy>
  <cp:revision>21</cp:revision>
  <cp:lastPrinted>2025-07-09T18:12:00Z</cp:lastPrinted>
  <dcterms:created xsi:type="dcterms:W3CDTF">2025-03-18T13:26:00Z</dcterms:created>
  <dcterms:modified xsi:type="dcterms:W3CDTF">2025-07-30T16:58:00Z</dcterms:modified>
</cp:coreProperties>
</file>