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C6DC" w14:textId="76B6200B" w:rsidR="00B13F2C" w:rsidRPr="006B24D8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  <w:r w:rsidRPr="006B24D8">
        <w:rPr>
          <w:rFonts w:eastAsia="Cambria" w:cstheme="minorHAnsi"/>
          <w:b/>
          <w:sz w:val="24"/>
          <w:szCs w:val="24"/>
        </w:rPr>
        <w:t xml:space="preserve">Cronograma para Sessão Ordinária de </w:t>
      </w:r>
      <w:r w:rsidR="00D42272" w:rsidRPr="006B24D8">
        <w:rPr>
          <w:rFonts w:eastAsia="Cambria" w:cstheme="minorHAnsi"/>
          <w:b/>
          <w:sz w:val="24"/>
          <w:szCs w:val="24"/>
        </w:rPr>
        <w:t>26</w:t>
      </w:r>
      <w:r w:rsidR="004C47AB" w:rsidRPr="006B24D8">
        <w:rPr>
          <w:rFonts w:eastAsia="Cambria" w:cstheme="minorHAnsi"/>
          <w:b/>
          <w:sz w:val="24"/>
          <w:szCs w:val="24"/>
        </w:rPr>
        <w:t>.08</w:t>
      </w:r>
      <w:r w:rsidR="00C43272" w:rsidRPr="006B24D8">
        <w:rPr>
          <w:rFonts w:eastAsia="Cambria" w:cstheme="minorHAnsi"/>
          <w:b/>
          <w:sz w:val="24"/>
          <w:szCs w:val="24"/>
        </w:rPr>
        <w:t>.2024</w:t>
      </w:r>
    </w:p>
    <w:p w14:paraId="35E99A86" w14:textId="77777777" w:rsidR="00B13F2C" w:rsidRPr="006B24D8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  <w:sz w:val="24"/>
          <w:szCs w:val="24"/>
        </w:rPr>
      </w:pPr>
    </w:p>
    <w:p w14:paraId="07B88EB6" w14:textId="77777777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4E4784CD" w14:textId="77777777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1) Abertura da Sessão Ordinária com a verificação de quórum legal.</w:t>
      </w:r>
    </w:p>
    <w:p w14:paraId="28BE9E84" w14:textId="77777777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33D3F2F7" w14:textId="77777777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1.1) Execução do Hino Nacional.</w:t>
      </w:r>
    </w:p>
    <w:p w14:paraId="651CAC5E" w14:textId="77777777" w:rsidR="0090198F" w:rsidRPr="006B24D8" w:rsidRDefault="0090198F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180D8CA9" w14:textId="77777777" w:rsidR="0090198F" w:rsidRPr="006B24D8" w:rsidRDefault="0090198F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1.2) Leitura da Bíblia.</w:t>
      </w:r>
    </w:p>
    <w:p w14:paraId="5AD9E232" w14:textId="77777777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464D97F3" w14:textId="6992D384" w:rsidR="00B13F2C" w:rsidRPr="006B24D8" w:rsidRDefault="0090198F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1.3</w:t>
      </w:r>
      <w:r w:rsidR="00B13F2C" w:rsidRPr="006B24D8">
        <w:rPr>
          <w:rFonts w:eastAsia="Cambria" w:cstheme="minorHAnsi"/>
          <w:sz w:val="24"/>
          <w:szCs w:val="24"/>
        </w:rPr>
        <w:t xml:space="preserve">) </w:t>
      </w:r>
      <w:r w:rsidR="00C43272" w:rsidRPr="006B24D8">
        <w:rPr>
          <w:rFonts w:eastAsia="Cambria" w:cstheme="minorHAnsi"/>
          <w:sz w:val="24"/>
          <w:szCs w:val="24"/>
        </w:rPr>
        <w:t>V</w:t>
      </w:r>
      <w:r w:rsidR="00B13F2C" w:rsidRPr="006B24D8">
        <w:rPr>
          <w:rFonts w:eastAsia="Cambria" w:cstheme="minorHAnsi"/>
          <w:sz w:val="24"/>
          <w:szCs w:val="24"/>
        </w:rPr>
        <w:t>otação da ata anterior n°</w:t>
      </w:r>
      <w:r w:rsidR="00266A7A" w:rsidRPr="006B24D8">
        <w:rPr>
          <w:rFonts w:eastAsia="Cambria" w:cstheme="minorHAnsi"/>
          <w:sz w:val="24"/>
          <w:szCs w:val="24"/>
        </w:rPr>
        <w:t>10</w:t>
      </w:r>
      <w:r w:rsidR="00C30219" w:rsidRPr="006B24D8">
        <w:rPr>
          <w:rFonts w:eastAsia="Cambria" w:cstheme="minorHAnsi"/>
          <w:sz w:val="24"/>
          <w:szCs w:val="24"/>
        </w:rPr>
        <w:t>8</w:t>
      </w:r>
      <w:r w:rsidR="00D42272" w:rsidRPr="006B24D8">
        <w:rPr>
          <w:rFonts w:eastAsia="Cambria" w:cstheme="minorHAnsi"/>
          <w:sz w:val="24"/>
          <w:szCs w:val="24"/>
        </w:rPr>
        <w:t>3</w:t>
      </w:r>
      <w:r w:rsidR="001C1FE9" w:rsidRPr="006B24D8">
        <w:rPr>
          <w:rFonts w:eastAsia="Cambria" w:cstheme="minorHAnsi"/>
          <w:sz w:val="24"/>
          <w:szCs w:val="24"/>
        </w:rPr>
        <w:t>.</w:t>
      </w:r>
    </w:p>
    <w:p w14:paraId="40C9596D" w14:textId="77777777" w:rsidR="00D42272" w:rsidRPr="006B24D8" w:rsidRDefault="00D42272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4E09D08F" w14:textId="77777777" w:rsidR="00D42272" w:rsidRPr="006B24D8" w:rsidRDefault="00D42272" w:rsidP="00D42272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1.4) Leitura das correspondências recebidas.</w:t>
      </w:r>
    </w:p>
    <w:p w14:paraId="54132502" w14:textId="77777777" w:rsidR="00D35040" w:rsidRPr="006B24D8" w:rsidRDefault="00D35040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518F9EB5" w14:textId="400CE3BE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4C4B61A2" w14:textId="77777777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02ED5767" w14:textId="1E129C3E" w:rsidR="00B13F2C" w:rsidRPr="006B24D8" w:rsidRDefault="00A01E23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2</w:t>
      </w:r>
      <w:r w:rsidR="00B13F2C" w:rsidRPr="006B24D8">
        <w:rPr>
          <w:rFonts w:eastAsia="Cambria" w:cstheme="minorHAnsi"/>
          <w:sz w:val="24"/>
          <w:szCs w:val="24"/>
        </w:rPr>
        <w:t>) Ordem do dia:</w:t>
      </w:r>
    </w:p>
    <w:p w14:paraId="4B00C9C5" w14:textId="6A903B8A" w:rsidR="0052506B" w:rsidRPr="006B24D8" w:rsidRDefault="0052506B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3A491DD3" w14:textId="2209ED0A" w:rsidR="006B24D8" w:rsidRPr="006B24D8" w:rsidRDefault="006B24D8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7EE4A56E" w14:textId="2A1B348C" w:rsidR="006B24D8" w:rsidRPr="006B24D8" w:rsidRDefault="006B24D8" w:rsidP="006B24D8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6B24D8">
        <w:rPr>
          <w:rFonts w:eastAsia="Times New Roman" w:cstheme="minorHAnsi"/>
          <w:bCs/>
          <w:sz w:val="24"/>
          <w:szCs w:val="24"/>
        </w:rPr>
        <w:t xml:space="preserve">2.1) </w:t>
      </w:r>
      <w:r w:rsidRPr="006B24D8">
        <w:rPr>
          <w:rFonts w:eastAsia="Times New Roman" w:cstheme="minorHAnsi"/>
          <w:bCs/>
          <w:sz w:val="24"/>
          <w:szCs w:val="24"/>
        </w:rPr>
        <w:t>Projeto de Lei</w:t>
      </w:r>
      <w:r w:rsidRPr="006B24D8">
        <w:rPr>
          <w:rFonts w:eastAsia="Times New Roman" w:cstheme="minorHAnsi"/>
          <w:bCs/>
          <w:sz w:val="24"/>
          <w:szCs w:val="24"/>
        </w:rPr>
        <w:t xml:space="preserve"> do Executivo</w:t>
      </w:r>
      <w:r w:rsidRPr="006B24D8">
        <w:rPr>
          <w:rFonts w:eastAsia="Times New Roman" w:cstheme="minorHAnsi"/>
          <w:bCs/>
          <w:sz w:val="24"/>
          <w:szCs w:val="24"/>
        </w:rPr>
        <w:t xml:space="preserve"> nº 013/2024, de 22 de agosto de 2024</w:t>
      </w:r>
      <w:r w:rsidRPr="006B24D8">
        <w:rPr>
          <w:rFonts w:eastAsia="Times New Roman" w:cstheme="minorHAnsi"/>
          <w:bCs/>
          <w:sz w:val="24"/>
          <w:szCs w:val="24"/>
        </w:rPr>
        <w:t xml:space="preserve"> que </w:t>
      </w:r>
      <w:r w:rsidRPr="006B24D8">
        <w:rPr>
          <w:rFonts w:eastAsia="Times New Roman" w:cstheme="minorHAnsi"/>
          <w:bCs/>
          <w:i/>
          <w:sz w:val="24"/>
          <w:szCs w:val="24"/>
        </w:rPr>
        <w:t>“</w:t>
      </w:r>
      <w:r w:rsidRPr="006B24D8">
        <w:rPr>
          <w:rFonts w:cstheme="minorHAnsi"/>
          <w:i/>
          <w:sz w:val="24"/>
          <w:szCs w:val="24"/>
        </w:rPr>
        <w:t xml:space="preserve">Autoriza a existência de vias públicas com largura inferior a 13,00 (treze) metros </w:t>
      </w:r>
      <w:r w:rsidRPr="006B24D8">
        <w:rPr>
          <w:rFonts w:cstheme="minorHAnsi"/>
          <w:sz w:val="24"/>
          <w:szCs w:val="24"/>
        </w:rPr>
        <w:t>e</w:t>
      </w:r>
      <w:r w:rsidRPr="006B24D8">
        <w:rPr>
          <w:rFonts w:cstheme="minorHAnsi"/>
          <w:i/>
          <w:sz w:val="24"/>
          <w:szCs w:val="24"/>
        </w:rPr>
        <w:t xml:space="preserve"> dá outras providências</w:t>
      </w:r>
      <w:r w:rsidRPr="006B24D8">
        <w:rPr>
          <w:rFonts w:eastAsia="Times New Roman" w:cstheme="minorHAnsi"/>
          <w:bCs/>
          <w:i/>
          <w:sz w:val="24"/>
          <w:szCs w:val="24"/>
        </w:rPr>
        <w:t>”.</w:t>
      </w:r>
    </w:p>
    <w:p w14:paraId="25676A83" w14:textId="77777777" w:rsidR="00D35040" w:rsidRPr="006B24D8" w:rsidRDefault="00D35040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01649B9C" w14:textId="2CA14D0C" w:rsidR="0052506B" w:rsidRDefault="008F73E5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2</w:t>
      </w:r>
      <w:r w:rsidR="0052506B" w:rsidRPr="006B24D8">
        <w:rPr>
          <w:rFonts w:eastAsia="Cambria" w:cstheme="minorHAnsi"/>
          <w:sz w:val="24"/>
          <w:szCs w:val="24"/>
        </w:rPr>
        <w:t>.</w:t>
      </w:r>
      <w:r w:rsidR="006B24D8" w:rsidRPr="006B24D8">
        <w:rPr>
          <w:rFonts w:eastAsia="Cambria" w:cstheme="minorHAnsi"/>
          <w:sz w:val="24"/>
          <w:szCs w:val="24"/>
        </w:rPr>
        <w:t>2</w:t>
      </w:r>
      <w:r w:rsidR="0052506B" w:rsidRPr="006B24D8">
        <w:rPr>
          <w:rFonts w:eastAsia="Cambria" w:cstheme="minorHAnsi"/>
          <w:sz w:val="24"/>
          <w:szCs w:val="24"/>
        </w:rPr>
        <w:t>) REQUERIMENTO</w:t>
      </w:r>
      <w:r w:rsidR="00D42272" w:rsidRPr="006B24D8">
        <w:rPr>
          <w:rFonts w:eastAsia="Cambria" w:cstheme="minorHAnsi"/>
          <w:sz w:val="24"/>
          <w:szCs w:val="24"/>
        </w:rPr>
        <w:t xml:space="preserve"> 031/2024 de autoria</w:t>
      </w:r>
      <w:r w:rsidR="0052506B" w:rsidRPr="006B24D8">
        <w:rPr>
          <w:rFonts w:eastAsia="Cambria" w:cstheme="minorHAnsi"/>
          <w:sz w:val="24"/>
          <w:szCs w:val="24"/>
        </w:rPr>
        <w:t xml:space="preserve"> </w:t>
      </w:r>
      <w:r w:rsidR="003D594B" w:rsidRPr="006B24D8">
        <w:rPr>
          <w:rFonts w:eastAsia="Cambria" w:cstheme="minorHAnsi"/>
          <w:sz w:val="24"/>
          <w:szCs w:val="24"/>
        </w:rPr>
        <w:t>d</w:t>
      </w:r>
      <w:r w:rsidR="00D42272" w:rsidRPr="006B24D8">
        <w:rPr>
          <w:rFonts w:eastAsia="Cambria" w:cstheme="minorHAnsi"/>
          <w:sz w:val="24"/>
          <w:szCs w:val="24"/>
        </w:rPr>
        <w:t xml:space="preserve">a Vereadora </w:t>
      </w:r>
      <w:proofErr w:type="spellStart"/>
      <w:r w:rsidR="00D42272" w:rsidRPr="006B24D8">
        <w:rPr>
          <w:rFonts w:eastAsia="Cambria" w:cstheme="minorHAnsi"/>
          <w:sz w:val="24"/>
          <w:szCs w:val="24"/>
        </w:rPr>
        <w:t>Lorete</w:t>
      </w:r>
      <w:proofErr w:type="spellEnd"/>
      <w:r w:rsidR="00D42272" w:rsidRPr="006B24D8">
        <w:rPr>
          <w:rFonts w:eastAsia="Cambria" w:cstheme="minorHAnsi"/>
          <w:sz w:val="24"/>
          <w:szCs w:val="24"/>
        </w:rPr>
        <w:t xml:space="preserve"> Josefina </w:t>
      </w:r>
      <w:proofErr w:type="spellStart"/>
      <w:r w:rsidR="00D42272" w:rsidRPr="006B24D8">
        <w:rPr>
          <w:rFonts w:eastAsia="Cambria" w:cstheme="minorHAnsi"/>
          <w:sz w:val="24"/>
          <w:szCs w:val="24"/>
        </w:rPr>
        <w:t>Pitol</w:t>
      </w:r>
      <w:proofErr w:type="spellEnd"/>
      <w:r w:rsidR="00D42272" w:rsidRPr="006B24D8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42272" w:rsidRPr="006B24D8">
        <w:rPr>
          <w:rFonts w:eastAsia="Cambria" w:cstheme="minorHAnsi"/>
          <w:sz w:val="24"/>
          <w:szCs w:val="24"/>
        </w:rPr>
        <w:t>Carboni</w:t>
      </w:r>
      <w:proofErr w:type="spellEnd"/>
      <w:r w:rsidR="00D42272" w:rsidRPr="006B24D8">
        <w:rPr>
          <w:rFonts w:eastAsia="Cambria" w:cstheme="minorHAnsi"/>
          <w:sz w:val="24"/>
          <w:szCs w:val="24"/>
        </w:rPr>
        <w:t>.</w:t>
      </w:r>
    </w:p>
    <w:p w14:paraId="4315948F" w14:textId="2DF10B91" w:rsidR="00083D75" w:rsidRDefault="00083D75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32B155F0" w14:textId="49E7B15F" w:rsidR="00083D75" w:rsidRDefault="00083D75" w:rsidP="00083D75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2.</w:t>
      </w:r>
      <w:r>
        <w:rPr>
          <w:rFonts w:eastAsia="Cambria" w:cstheme="minorHAnsi"/>
          <w:sz w:val="24"/>
          <w:szCs w:val="24"/>
        </w:rPr>
        <w:t>3</w:t>
      </w:r>
      <w:r w:rsidRPr="006B24D8">
        <w:rPr>
          <w:rFonts w:eastAsia="Cambria" w:cstheme="minorHAnsi"/>
          <w:sz w:val="24"/>
          <w:szCs w:val="24"/>
        </w:rPr>
        <w:t>) REQUERIMENTO 03</w:t>
      </w:r>
      <w:r>
        <w:rPr>
          <w:rFonts w:eastAsia="Cambria" w:cstheme="minorHAnsi"/>
          <w:sz w:val="24"/>
          <w:szCs w:val="24"/>
        </w:rPr>
        <w:t>2</w:t>
      </w:r>
      <w:r w:rsidRPr="006B24D8">
        <w:rPr>
          <w:rFonts w:eastAsia="Cambria" w:cstheme="minorHAnsi"/>
          <w:sz w:val="24"/>
          <w:szCs w:val="24"/>
        </w:rPr>
        <w:t>/2024 de autoria d</w:t>
      </w:r>
      <w:r>
        <w:rPr>
          <w:rFonts w:eastAsia="Cambria" w:cstheme="minorHAnsi"/>
          <w:sz w:val="24"/>
          <w:szCs w:val="24"/>
        </w:rPr>
        <w:t>o</w:t>
      </w:r>
      <w:r w:rsidRPr="006B24D8">
        <w:rPr>
          <w:rFonts w:eastAsia="Cambria" w:cstheme="minorHAnsi"/>
          <w:sz w:val="24"/>
          <w:szCs w:val="24"/>
        </w:rPr>
        <w:t xml:space="preserve"> Vereador</w:t>
      </w:r>
      <w:r>
        <w:rPr>
          <w:rFonts w:eastAsia="Cambria" w:cstheme="minorHAnsi"/>
          <w:sz w:val="24"/>
          <w:szCs w:val="24"/>
        </w:rPr>
        <w:t xml:space="preserve"> Tiago Toldo</w:t>
      </w:r>
      <w:r w:rsidRPr="006B24D8">
        <w:rPr>
          <w:rFonts w:eastAsia="Cambria" w:cstheme="minorHAnsi"/>
          <w:sz w:val="24"/>
          <w:szCs w:val="24"/>
        </w:rPr>
        <w:t>.</w:t>
      </w:r>
    </w:p>
    <w:p w14:paraId="13557672" w14:textId="77777777" w:rsidR="00083D75" w:rsidRPr="006B24D8" w:rsidRDefault="00083D75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10381BFA" w14:textId="5383ABA1" w:rsidR="00D00014" w:rsidRPr="006B24D8" w:rsidRDefault="00D00014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040F3EB4" w14:textId="288653C3" w:rsidR="000D13ED" w:rsidRPr="006B24D8" w:rsidRDefault="000D13ED" w:rsidP="00F64C9E">
      <w:pPr>
        <w:jc w:val="both"/>
        <w:rPr>
          <w:rFonts w:cstheme="minorHAnsi"/>
          <w:sz w:val="24"/>
          <w:szCs w:val="24"/>
        </w:rPr>
      </w:pPr>
    </w:p>
    <w:p w14:paraId="06424D46" w14:textId="77777777" w:rsidR="00D42272" w:rsidRPr="006B24D8" w:rsidRDefault="00D42272" w:rsidP="00D42272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3) Expediente Político:</w:t>
      </w:r>
      <w:bookmarkStart w:id="0" w:name="_GoBack"/>
      <w:bookmarkEnd w:id="0"/>
    </w:p>
    <w:p w14:paraId="389B2D0E" w14:textId="77777777" w:rsidR="00D42272" w:rsidRPr="006B24D8" w:rsidRDefault="00D42272" w:rsidP="00D42272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341C3586" w14:textId="134D1A05" w:rsidR="00D42272" w:rsidRPr="006B24D8" w:rsidRDefault="0051162A" w:rsidP="00D42272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z w:val="24"/>
          <w:szCs w:val="24"/>
        </w:rPr>
      </w:pPr>
      <w:proofErr w:type="spellStart"/>
      <w:r>
        <w:rPr>
          <w:rFonts w:eastAsia="Cambria" w:cstheme="minorHAnsi"/>
          <w:sz w:val="24"/>
          <w:szCs w:val="24"/>
        </w:rPr>
        <w:t>Alvimar</w:t>
      </w:r>
      <w:proofErr w:type="spellEnd"/>
      <w:r>
        <w:rPr>
          <w:rFonts w:eastAsia="Cambria" w:cstheme="minorHAnsi"/>
          <w:sz w:val="24"/>
          <w:szCs w:val="24"/>
        </w:rPr>
        <w:t xml:space="preserve"> Paulo </w:t>
      </w:r>
      <w:proofErr w:type="spellStart"/>
      <w:r>
        <w:rPr>
          <w:rFonts w:eastAsia="Cambria" w:cstheme="minorHAnsi"/>
          <w:sz w:val="24"/>
          <w:szCs w:val="24"/>
        </w:rPr>
        <w:t>Tremea</w:t>
      </w:r>
      <w:proofErr w:type="spellEnd"/>
      <w:r w:rsidR="00D42272" w:rsidRPr="006B24D8">
        <w:rPr>
          <w:rFonts w:eastAsia="Cambria" w:cstheme="minorHAnsi"/>
          <w:sz w:val="24"/>
          <w:szCs w:val="24"/>
        </w:rPr>
        <w:t xml:space="preserve">     2 - </w:t>
      </w:r>
    </w:p>
    <w:p w14:paraId="393E1B70" w14:textId="77777777" w:rsidR="00D42272" w:rsidRPr="006B24D8" w:rsidRDefault="00D42272" w:rsidP="00D42272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1EAF75A6" w14:textId="77777777" w:rsidR="00D42272" w:rsidRPr="006B24D8" w:rsidRDefault="00D42272" w:rsidP="00D42272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444820A7" w14:textId="77777777" w:rsidR="00D35040" w:rsidRPr="006B24D8" w:rsidRDefault="00D35040" w:rsidP="00F64C9E">
      <w:pPr>
        <w:jc w:val="both"/>
        <w:rPr>
          <w:rFonts w:cstheme="minorHAnsi"/>
          <w:sz w:val="24"/>
          <w:szCs w:val="24"/>
        </w:rPr>
      </w:pPr>
    </w:p>
    <w:p w14:paraId="6E926F1E" w14:textId="77777777" w:rsidR="00B14B2B" w:rsidRPr="006B24D8" w:rsidRDefault="00B14B2B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2105D4CB" w14:textId="77777777" w:rsidR="00440BAE" w:rsidRPr="006B24D8" w:rsidRDefault="00440BAE" w:rsidP="00F64C9E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0D0DCAB7" w14:textId="77777777" w:rsidR="00B13F2C" w:rsidRPr="006B24D8" w:rsidRDefault="00B13F2C" w:rsidP="00F64C9E">
      <w:pPr>
        <w:spacing w:line="240" w:lineRule="auto"/>
        <w:jc w:val="both"/>
        <w:rPr>
          <w:rFonts w:eastAsia="Cambria"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Considerações finais</w:t>
      </w:r>
    </w:p>
    <w:p w14:paraId="6526913D" w14:textId="0674AD3E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b/>
          <w:bCs/>
          <w:sz w:val="24"/>
          <w:szCs w:val="24"/>
        </w:rPr>
      </w:pPr>
      <w:r w:rsidRPr="006B24D8">
        <w:rPr>
          <w:rFonts w:eastAsia="Cambria" w:cstheme="minorHAnsi"/>
          <w:b/>
          <w:bCs/>
          <w:sz w:val="24"/>
          <w:szCs w:val="24"/>
        </w:rPr>
        <w:t xml:space="preserve">Próxima Sessão no dia </w:t>
      </w:r>
      <w:r w:rsidR="00D42272" w:rsidRPr="006B24D8">
        <w:rPr>
          <w:rFonts w:eastAsia="Cambria" w:cstheme="minorHAnsi"/>
          <w:b/>
          <w:bCs/>
          <w:sz w:val="24"/>
          <w:szCs w:val="24"/>
        </w:rPr>
        <w:t>09/09</w:t>
      </w:r>
      <w:r w:rsidR="00951A47" w:rsidRPr="006B24D8">
        <w:rPr>
          <w:rFonts w:eastAsia="Cambria" w:cstheme="minorHAnsi"/>
          <w:b/>
          <w:bCs/>
          <w:sz w:val="24"/>
          <w:szCs w:val="24"/>
        </w:rPr>
        <w:t>/2024.</w:t>
      </w:r>
    </w:p>
    <w:p w14:paraId="139ECB4C" w14:textId="77777777" w:rsidR="00B13F2C" w:rsidRPr="006B24D8" w:rsidRDefault="00B13F2C" w:rsidP="00F64C9E">
      <w:pPr>
        <w:spacing w:after="0" w:line="240" w:lineRule="auto"/>
        <w:jc w:val="both"/>
        <w:rPr>
          <w:rFonts w:eastAsia="Cambria" w:cstheme="minorHAnsi"/>
          <w:b/>
          <w:bCs/>
          <w:sz w:val="24"/>
          <w:szCs w:val="24"/>
        </w:rPr>
      </w:pPr>
    </w:p>
    <w:p w14:paraId="1F3416C1" w14:textId="7A5C8307" w:rsidR="0071200A" w:rsidRPr="006B24D8" w:rsidRDefault="00B13F2C" w:rsidP="00F64C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24D8">
        <w:rPr>
          <w:rFonts w:eastAsia="Cambria" w:cstheme="minorHAnsi"/>
          <w:sz w:val="24"/>
          <w:szCs w:val="24"/>
        </w:rPr>
        <w:t>Encerramento da Sessão.</w:t>
      </w:r>
    </w:p>
    <w:sectPr w:rsidR="0071200A" w:rsidRPr="006B24D8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73DC0"/>
    <w:rsid w:val="00083D75"/>
    <w:rsid w:val="000A111E"/>
    <w:rsid w:val="000C2548"/>
    <w:rsid w:val="000D13ED"/>
    <w:rsid w:val="00100E28"/>
    <w:rsid w:val="00110285"/>
    <w:rsid w:val="001144DB"/>
    <w:rsid w:val="00120793"/>
    <w:rsid w:val="00150AC3"/>
    <w:rsid w:val="001561A2"/>
    <w:rsid w:val="00187190"/>
    <w:rsid w:val="001C1FE9"/>
    <w:rsid w:val="00220CA1"/>
    <w:rsid w:val="002536DC"/>
    <w:rsid w:val="0025472E"/>
    <w:rsid w:val="002576F8"/>
    <w:rsid w:val="00266A7A"/>
    <w:rsid w:val="00294C87"/>
    <w:rsid w:val="002A7FAA"/>
    <w:rsid w:val="002C71FD"/>
    <w:rsid w:val="0031039A"/>
    <w:rsid w:val="00362003"/>
    <w:rsid w:val="003D1D51"/>
    <w:rsid w:val="003D3E11"/>
    <w:rsid w:val="003D594B"/>
    <w:rsid w:val="00401113"/>
    <w:rsid w:val="00411722"/>
    <w:rsid w:val="00416816"/>
    <w:rsid w:val="00440BAE"/>
    <w:rsid w:val="00457C95"/>
    <w:rsid w:val="00482D6A"/>
    <w:rsid w:val="004C47AB"/>
    <w:rsid w:val="004E0EE6"/>
    <w:rsid w:val="004F284A"/>
    <w:rsid w:val="004F65FF"/>
    <w:rsid w:val="00505213"/>
    <w:rsid w:val="00507082"/>
    <w:rsid w:val="0051162A"/>
    <w:rsid w:val="0052506B"/>
    <w:rsid w:val="005465DB"/>
    <w:rsid w:val="0054756E"/>
    <w:rsid w:val="005557F2"/>
    <w:rsid w:val="005F164B"/>
    <w:rsid w:val="006002C5"/>
    <w:rsid w:val="00673FAE"/>
    <w:rsid w:val="0069226F"/>
    <w:rsid w:val="006B043B"/>
    <w:rsid w:val="006B1F64"/>
    <w:rsid w:val="006B24D8"/>
    <w:rsid w:val="006D19AF"/>
    <w:rsid w:val="006D6E3B"/>
    <w:rsid w:val="0071200A"/>
    <w:rsid w:val="00790A57"/>
    <w:rsid w:val="00791F9F"/>
    <w:rsid w:val="007B4002"/>
    <w:rsid w:val="007F519E"/>
    <w:rsid w:val="00827DB9"/>
    <w:rsid w:val="008B5F6A"/>
    <w:rsid w:val="008B7FB2"/>
    <w:rsid w:val="008F73E5"/>
    <w:rsid w:val="0090198F"/>
    <w:rsid w:val="0090313C"/>
    <w:rsid w:val="00917D65"/>
    <w:rsid w:val="00917E7A"/>
    <w:rsid w:val="009262E2"/>
    <w:rsid w:val="00930F66"/>
    <w:rsid w:val="00950763"/>
    <w:rsid w:val="00951A47"/>
    <w:rsid w:val="009667C9"/>
    <w:rsid w:val="00981204"/>
    <w:rsid w:val="009B664B"/>
    <w:rsid w:val="009C0321"/>
    <w:rsid w:val="009D2FF1"/>
    <w:rsid w:val="00A01E23"/>
    <w:rsid w:val="00A34B30"/>
    <w:rsid w:val="00A34DF5"/>
    <w:rsid w:val="00A671F9"/>
    <w:rsid w:val="00AB752A"/>
    <w:rsid w:val="00AC09D0"/>
    <w:rsid w:val="00AD30B7"/>
    <w:rsid w:val="00AF7D71"/>
    <w:rsid w:val="00B13D75"/>
    <w:rsid w:val="00B13F2C"/>
    <w:rsid w:val="00B14666"/>
    <w:rsid w:val="00B14B2B"/>
    <w:rsid w:val="00B5323A"/>
    <w:rsid w:val="00B86DA4"/>
    <w:rsid w:val="00BD04DC"/>
    <w:rsid w:val="00BD22E1"/>
    <w:rsid w:val="00BD3E75"/>
    <w:rsid w:val="00C0230D"/>
    <w:rsid w:val="00C30219"/>
    <w:rsid w:val="00C43272"/>
    <w:rsid w:val="00C532B7"/>
    <w:rsid w:val="00C61A56"/>
    <w:rsid w:val="00C87FBE"/>
    <w:rsid w:val="00CD2759"/>
    <w:rsid w:val="00D00014"/>
    <w:rsid w:val="00D35040"/>
    <w:rsid w:val="00D42272"/>
    <w:rsid w:val="00D718C9"/>
    <w:rsid w:val="00D872CD"/>
    <w:rsid w:val="00DB0C95"/>
    <w:rsid w:val="00DB2C2E"/>
    <w:rsid w:val="00DB305F"/>
    <w:rsid w:val="00E426EB"/>
    <w:rsid w:val="00E9044E"/>
    <w:rsid w:val="00EB4DA4"/>
    <w:rsid w:val="00ED7A32"/>
    <w:rsid w:val="00F34270"/>
    <w:rsid w:val="00F465DF"/>
    <w:rsid w:val="00F601B3"/>
    <w:rsid w:val="00F6377E"/>
    <w:rsid w:val="00F64C9E"/>
    <w:rsid w:val="00F70FA0"/>
    <w:rsid w:val="00F761D9"/>
    <w:rsid w:val="00F828F3"/>
    <w:rsid w:val="00FA6778"/>
    <w:rsid w:val="00FB0247"/>
    <w:rsid w:val="00FB5578"/>
    <w:rsid w:val="00FB74C5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Andreia Cavagnoli</cp:lastModifiedBy>
  <cp:revision>9</cp:revision>
  <cp:lastPrinted>2024-06-24T12:36:00Z</cp:lastPrinted>
  <dcterms:created xsi:type="dcterms:W3CDTF">2024-08-23T12:08:00Z</dcterms:created>
  <dcterms:modified xsi:type="dcterms:W3CDTF">2024-08-26T13:26:00Z</dcterms:modified>
</cp:coreProperties>
</file>